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A6" w:rsidRPr="000408E2" w:rsidRDefault="00493EA6" w:rsidP="000408E2">
      <w:pPr>
        <w:spacing w:after="0" w:line="0" w:lineRule="atLeast"/>
        <w:jc w:val="center"/>
        <w:rPr>
          <w:rFonts w:ascii="Times New Roman" w:eastAsia="Times New Roman" w:hAnsi="Times New Roman"/>
          <w:b/>
          <w:sz w:val="24"/>
          <w:szCs w:val="24"/>
        </w:rPr>
      </w:pPr>
    </w:p>
    <w:p w:rsidR="00493EA6" w:rsidRPr="000408E2" w:rsidRDefault="00493EA6" w:rsidP="000408E2">
      <w:pPr>
        <w:spacing w:after="0" w:line="0" w:lineRule="atLeast"/>
        <w:jc w:val="center"/>
        <w:rPr>
          <w:rFonts w:ascii="Times New Roman" w:eastAsia="Times New Roman" w:hAnsi="Times New Roman"/>
          <w:b/>
          <w:sz w:val="24"/>
          <w:szCs w:val="24"/>
        </w:rPr>
      </w:pPr>
    </w:p>
    <w:p w:rsidR="00493EA6" w:rsidRPr="000408E2" w:rsidRDefault="00493EA6" w:rsidP="000408E2">
      <w:pPr>
        <w:spacing w:after="0" w:line="0" w:lineRule="atLeast"/>
        <w:jc w:val="center"/>
        <w:rPr>
          <w:rFonts w:ascii="Times New Roman" w:eastAsia="Times New Roman" w:hAnsi="Times New Roman"/>
          <w:b/>
          <w:sz w:val="24"/>
          <w:szCs w:val="24"/>
        </w:rPr>
      </w:pPr>
    </w:p>
    <w:p w:rsidR="00493EA6" w:rsidRPr="000408E2" w:rsidRDefault="00493EA6" w:rsidP="000408E2">
      <w:pPr>
        <w:spacing w:after="0" w:line="0" w:lineRule="atLeast"/>
        <w:jc w:val="center"/>
        <w:rPr>
          <w:rFonts w:ascii="Times New Roman" w:eastAsia="Times New Roman" w:hAnsi="Times New Roman"/>
          <w:b/>
          <w:sz w:val="24"/>
          <w:szCs w:val="24"/>
        </w:rPr>
      </w:pPr>
    </w:p>
    <w:p w:rsidR="00D549E2" w:rsidRPr="000408E2" w:rsidRDefault="00D549E2" w:rsidP="000408E2">
      <w:pPr>
        <w:spacing w:after="0" w:line="0" w:lineRule="atLeast"/>
        <w:jc w:val="center"/>
        <w:rPr>
          <w:rFonts w:ascii="Times New Roman" w:eastAsia="Times New Roman" w:hAnsi="Times New Roman"/>
          <w:b/>
          <w:color w:val="000000"/>
          <w:sz w:val="24"/>
          <w:szCs w:val="24"/>
          <w:lang w:val="uk-UA"/>
        </w:rPr>
      </w:pPr>
      <w:r w:rsidRPr="000408E2">
        <w:rPr>
          <w:rFonts w:ascii="Times New Roman" w:eastAsia="Times New Roman" w:hAnsi="Times New Roman"/>
          <w:b/>
          <w:sz w:val="24"/>
          <w:szCs w:val="24"/>
        </w:rPr>
        <w:t xml:space="preserve">ИНСТРУКЦИЯ </w:t>
      </w:r>
      <w:r w:rsidRPr="000408E2">
        <w:rPr>
          <w:rFonts w:ascii="Times New Roman" w:eastAsia="Times New Roman" w:hAnsi="Times New Roman"/>
          <w:b/>
          <w:color w:val="000000"/>
          <w:sz w:val="24"/>
          <w:szCs w:val="24"/>
          <w:lang w:val="uk-UA"/>
        </w:rPr>
        <w:t>ПО</w:t>
      </w:r>
      <w:r w:rsidRPr="000408E2">
        <w:rPr>
          <w:rFonts w:ascii="Times New Roman" w:eastAsia="Times New Roman" w:hAnsi="Times New Roman"/>
          <w:b/>
          <w:color w:val="000000"/>
          <w:sz w:val="24"/>
          <w:szCs w:val="24"/>
        </w:rPr>
        <w:t xml:space="preserve"> МЕДИЦИНСКОМУ </w:t>
      </w:r>
      <w:r w:rsidRPr="000408E2">
        <w:rPr>
          <w:rFonts w:ascii="Times New Roman" w:eastAsia="Times New Roman" w:hAnsi="Times New Roman"/>
          <w:b/>
          <w:color w:val="000000"/>
          <w:sz w:val="24"/>
          <w:szCs w:val="24"/>
          <w:lang w:val="uk-UA"/>
        </w:rPr>
        <w:t>ПРИМЕНЕНИЮ</w:t>
      </w:r>
    </w:p>
    <w:p w:rsidR="00D549E2" w:rsidRPr="000408E2" w:rsidRDefault="00D549E2" w:rsidP="000408E2">
      <w:pPr>
        <w:spacing w:after="0" w:line="0" w:lineRule="atLeast"/>
        <w:jc w:val="center"/>
        <w:rPr>
          <w:rFonts w:ascii="Times New Roman" w:eastAsia="Times New Roman" w:hAnsi="Times New Roman"/>
          <w:b/>
          <w:sz w:val="24"/>
          <w:szCs w:val="24"/>
          <w:lang w:eastAsia="ru-RU"/>
        </w:rPr>
      </w:pPr>
      <w:r w:rsidRPr="000408E2">
        <w:rPr>
          <w:rFonts w:ascii="Times New Roman" w:hAnsi="Times New Roman"/>
          <w:b/>
          <w:sz w:val="24"/>
          <w:szCs w:val="24"/>
          <w:lang w:eastAsia="ru-RU"/>
        </w:rPr>
        <w:t>КСИЛОМЕТАЗОЛИН НИКА</w:t>
      </w:r>
    </w:p>
    <w:p w:rsidR="00D549E2" w:rsidRPr="000408E2" w:rsidRDefault="00D549E2" w:rsidP="000408E2">
      <w:pPr>
        <w:spacing w:after="0" w:line="0" w:lineRule="atLeast"/>
        <w:jc w:val="center"/>
        <w:rPr>
          <w:rFonts w:ascii="Times New Roman" w:eastAsia="Times New Roman" w:hAnsi="Times New Roman"/>
          <w:b/>
          <w:bCs/>
          <w:sz w:val="24"/>
          <w:szCs w:val="24"/>
          <w:lang w:eastAsia="ru-RU"/>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D549E2" w:rsidRPr="000408E2" w:rsidTr="00C12F6F">
        <w:trPr>
          <w:trHeight w:val="2501"/>
        </w:trPr>
        <w:tc>
          <w:tcPr>
            <w:tcW w:w="9749" w:type="dxa"/>
            <w:tcBorders>
              <w:top w:val="single" w:sz="4" w:space="0" w:color="auto"/>
              <w:left w:val="single" w:sz="4" w:space="0" w:color="auto"/>
              <w:bottom w:val="single" w:sz="4" w:space="0" w:color="auto"/>
              <w:right w:val="single" w:sz="4" w:space="0" w:color="auto"/>
            </w:tcBorders>
            <w:hideMark/>
          </w:tcPr>
          <w:p w:rsidR="00D549E2" w:rsidRPr="000408E2" w:rsidRDefault="00D549E2" w:rsidP="000408E2">
            <w:pPr>
              <w:spacing w:after="0" w:line="0" w:lineRule="atLeast"/>
              <w:jc w:val="both"/>
              <w:rPr>
                <w:rFonts w:ascii="Times New Roman" w:eastAsia="Times New Roman" w:hAnsi="Times New Roman"/>
                <w:b/>
                <w:sz w:val="24"/>
                <w:szCs w:val="24"/>
                <w:lang w:eastAsia="ru-RU"/>
              </w:rPr>
            </w:pPr>
            <w:r w:rsidRPr="000408E2">
              <w:rPr>
                <w:rFonts w:ascii="Times New Roman" w:eastAsia="Times New Roman" w:hAnsi="Times New Roman"/>
                <w:b/>
                <w:sz w:val="24"/>
                <w:szCs w:val="24"/>
                <w:lang w:eastAsia="ru-RU"/>
              </w:rPr>
              <w:t>Просим Вас внимательно прочесть данную инструкцию до того, как Вы начнете принимать лекарство. Она содержит важную для Вас информацию.</w:t>
            </w:r>
          </w:p>
          <w:p w:rsidR="00D549E2" w:rsidRPr="000408E2" w:rsidRDefault="00CA4F06"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Сохраните эту инструкцию</w:t>
            </w:r>
            <w:r w:rsidR="00D549E2" w:rsidRPr="000408E2">
              <w:rPr>
                <w:rFonts w:ascii="Times New Roman" w:eastAsia="Times New Roman" w:hAnsi="Times New Roman"/>
                <w:sz w:val="24"/>
                <w:szCs w:val="24"/>
                <w:lang w:eastAsia="ru-RU"/>
              </w:rPr>
              <w:t xml:space="preserve"> с информацией по применению, так как позднее Вам может потребоваться прочитать его еще раз.</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Для получения любой дополнительной информации или совета, пожалуйста, обратитесь к Вашему врачу или фармацевту.</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Ваш врач выписал данный лекарственный препарат Вам лично. Вы не должны передавать его другим лицам. Он может навредить им, даже если симптомы их заболевания схожи с Вашими.</w:t>
            </w:r>
          </w:p>
        </w:tc>
      </w:tr>
    </w:tbl>
    <w:p w:rsidR="00D549E2" w:rsidRPr="000408E2" w:rsidRDefault="00D549E2" w:rsidP="000408E2">
      <w:pPr>
        <w:spacing w:after="0" w:line="0" w:lineRule="atLeast"/>
        <w:jc w:val="both"/>
        <w:rPr>
          <w:rFonts w:ascii="Times New Roman" w:eastAsia="Times New Roman" w:hAnsi="Times New Roman"/>
          <w:b/>
          <w:bCs/>
          <w:sz w:val="24"/>
          <w:szCs w:val="24"/>
          <w:lang w:val="uz-Cyrl-UZ" w:eastAsia="ru-RU"/>
        </w:rPr>
      </w:pPr>
    </w:p>
    <w:p w:rsidR="00D549E2" w:rsidRPr="000408E2" w:rsidRDefault="00D549E2" w:rsidP="000408E2">
      <w:pPr>
        <w:spacing w:after="0" w:line="0" w:lineRule="atLeast"/>
        <w:jc w:val="both"/>
        <w:rPr>
          <w:rFonts w:ascii="Times New Roman" w:eastAsia="Times New Roman" w:hAnsi="Times New Roman"/>
          <w:color w:val="000000"/>
          <w:sz w:val="24"/>
          <w:szCs w:val="24"/>
          <w:lang w:eastAsia="ru-RU"/>
        </w:rPr>
      </w:pPr>
      <w:r w:rsidRPr="000408E2">
        <w:rPr>
          <w:rFonts w:ascii="Times New Roman" w:eastAsia="Times New Roman" w:hAnsi="Times New Roman"/>
          <w:b/>
          <w:bCs/>
          <w:sz w:val="24"/>
          <w:szCs w:val="24"/>
          <w:lang w:eastAsia="ru-RU"/>
        </w:rPr>
        <w:t xml:space="preserve">Торговое название препарата: </w:t>
      </w:r>
      <w:r w:rsidRPr="000408E2">
        <w:rPr>
          <w:rFonts w:ascii="Times New Roman" w:hAnsi="Times New Roman"/>
          <w:sz w:val="24"/>
          <w:szCs w:val="24"/>
          <w:lang w:eastAsia="ru-RU"/>
        </w:rPr>
        <w:t>КСИЛОМЕТАЗОЛИН НИКА</w:t>
      </w:r>
    </w:p>
    <w:p w:rsidR="00D549E2" w:rsidRPr="000408E2" w:rsidRDefault="00D549E2" w:rsidP="000408E2">
      <w:pPr>
        <w:spacing w:after="0" w:line="0" w:lineRule="atLeast"/>
        <w:jc w:val="both"/>
        <w:rPr>
          <w:rFonts w:ascii="Times New Roman" w:eastAsia="Times New Roman" w:hAnsi="Times New Roman"/>
          <w:bCs/>
          <w:strike/>
          <w:sz w:val="24"/>
          <w:szCs w:val="24"/>
          <w:lang w:eastAsia="ru-RU"/>
        </w:rPr>
      </w:pPr>
      <w:r w:rsidRPr="000408E2">
        <w:rPr>
          <w:rFonts w:ascii="Times New Roman" w:eastAsia="Times New Roman" w:hAnsi="Times New Roman"/>
          <w:b/>
          <w:bCs/>
          <w:sz w:val="24"/>
          <w:szCs w:val="24"/>
          <w:lang w:eastAsia="ru-RU"/>
        </w:rPr>
        <w:t xml:space="preserve">Действующее вещество (МНН): </w:t>
      </w:r>
      <w:r w:rsidRPr="000408E2">
        <w:rPr>
          <w:rFonts w:ascii="Times New Roman" w:eastAsia="Times New Roman" w:hAnsi="Times New Roman"/>
          <w:bCs/>
          <w:sz w:val="24"/>
          <w:szCs w:val="24"/>
          <w:lang w:eastAsia="ru-RU"/>
        </w:rPr>
        <w:t>ксилометазолин</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b/>
          <w:sz w:val="24"/>
          <w:szCs w:val="24"/>
          <w:lang w:eastAsia="ru-RU"/>
        </w:rPr>
        <w:t xml:space="preserve">Лекарственная форма: </w:t>
      </w:r>
      <w:r w:rsidRPr="000408E2">
        <w:rPr>
          <w:rFonts w:ascii="Times New Roman" w:eastAsia="Times New Roman" w:hAnsi="Times New Roman"/>
          <w:sz w:val="24"/>
          <w:szCs w:val="24"/>
          <w:lang w:eastAsia="ru-RU"/>
        </w:rPr>
        <w:t>спрей назальный 0,1%.</w:t>
      </w:r>
    </w:p>
    <w:p w:rsidR="00D549E2" w:rsidRPr="000408E2" w:rsidRDefault="00D549E2" w:rsidP="000408E2">
      <w:pPr>
        <w:spacing w:after="0" w:line="0" w:lineRule="atLeast"/>
        <w:jc w:val="both"/>
        <w:rPr>
          <w:rFonts w:ascii="Times New Roman" w:eastAsia="Times New Roman" w:hAnsi="Times New Roman"/>
          <w:b/>
          <w:sz w:val="24"/>
          <w:szCs w:val="24"/>
          <w:lang w:eastAsia="ru-RU"/>
        </w:rPr>
      </w:pPr>
      <w:r w:rsidRPr="000408E2">
        <w:rPr>
          <w:rFonts w:ascii="Times New Roman" w:eastAsia="Times New Roman" w:hAnsi="Times New Roman"/>
          <w:b/>
          <w:sz w:val="24"/>
          <w:szCs w:val="24"/>
          <w:lang w:eastAsia="ru-RU"/>
        </w:rPr>
        <w:t xml:space="preserve">Состав: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sz w:val="24"/>
          <w:szCs w:val="24"/>
          <w:lang w:eastAsia="ru-RU"/>
        </w:rPr>
        <w:t>100 мл раствора содержат:</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активное вещество:</w:t>
      </w:r>
      <w:r w:rsidRPr="000408E2">
        <w:rPr>
          <w:rFonts w:ascii="Times New Roman" w:eastAsia="Times New Roman" w:hAnsi="Times New Roman"/>
          <w:sz w:val="24"/>
          <w:szCs w:val="24"/>
          <w:lang w:eastAsia="ru-RU"/>
        </w:rPr>
        <w:t xml:space="preserve"> </w:t>
      </w:r>
      <w:r w:rsidRPr="000408E2">
        <w:rPr>
          <w:rFonts w:ascii="Times New Roman" w:eastAsia="Times New Roman" w:hAnsi="Times New Roman"/>
          <w:bCs/>
          <w:sz w:val="24"/>
          <w:szCs w:val="24"/>
          <w:lang w:eastAsia="ru-RU"/>
        </w:rPr>
        <w:t xml:space="preserve">ксилометазолина гидрохлорид – </w:t>
      </w:r>
      <w:smartTag w:uri="urn:schemas-microsoft-com:office:smarttags" w:element="metricconverter">
        <w:smartTagPr>
          <w:attr w:name="ProductID" w:val="0,10 г"/>
        </w:smartTagPr>
        <w:r w:rsidRPr="000408E2">
          <w:rPr>
            <w:rFonts w:ascii="Times New Roman" w:eastAsia="Times New Roman" w:hAnsi="Times New Roman"/>
            <w:bCs/>
            <w:sz w:val="24"/>
            <w:szCs w:val="24"/>
            <w:lang w:eastAsia="ru-RU"/>
          </w:rPr>
          <w:t>0,10 г</w:t>
        </w:r>
      </w:smartTag>
      <w:r w:rsidRPr="000408E2">
        <w:rPr>
          <w:rFonts w:ascii="Times New Roman" w:eastAsia="Times New Roman" w:hAnsi="Times New Roman"/>
          <w:bCs/>
          <w:sz w:val="24"/>
          <w:szCs w:val="24"/>
          <w:lang w:eastAsia="ru-RU"/>
        </w:rPr>
        <w:t>.</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i/>
          <w:iCs/>
          <w:sz w:val="24"/>
          <w:szCs w:val="24"/>
          <w:lang w:eastAsia="ru-RU"/>
        </w:rPr>
        <w:t xml:space="preserve">вспомогательные вещества: </w:t>
      </w:r>
      <w:r w:rsidRPr="000408E2">
        <w:rPr>
          <w:rFonts w:ascii="Times New Roman" w:eastAsia="Times New Roman" w:hAnsi="Times New Roman"/>
          <w:sz w:val="24"/>
          <w:szCs w:val="24"/>
          <w:lang w:eastAsia="ru-RU"/>
        </w:rPr>
        <w:t>бензалкония хлорид (</w:t>
      </w:r>
      <w:r w:rsidR="000E29EC" w:rsidRPr="000408E2">
        <w:rPr>
          <w:rFonts w:ascii="Times New Roman" w:eastAsia="Times New Roman" w:hAnsi="Times New Roman"/>
          <w:sz w:val="24"/>
          <w:szCs w:val="24"/>
          <w:lang w:eastAsia="ru-RU"/>
        </w:rPr>
        <w:t xml:space="preserve">в виде </w:t>
      </w:r>
      <w:r w:rsidRPr="000408E2">
        <w:rPr>
          <w:rFonts w:ascii="Times New Roman" w:eastAsia="Times New Roman" w:hAnsi="Times New Roman"/>
          <w:sz w:val="24"/>
          <w:szCs w:val="24"/>
          <w:lang w:eastAsia="ru-RU"/>
        </w:rPr>
        <w:t>раствор</w:t>
      </w:r>
      <w:r w:rsidR="000E29EC" w:rsidRPr="000408E2">
        <w:rPr>
          <w:rFonts w:ascii="Times New Roman" w:eastAsia="Times New Roman" w:hAnsi="Times New Roman"/>
          <w:sz w:val="24"/>
          <w:szCs w:val="24"/>
          <w:lang w:eastAsia="ru-RU"/>
        </w:rPr>
        <w:t>а</w:t>
      </w:r>
      <w:r w:rsidRPr="000408E2">
        <w:rPr>
          <w:rFonts w:ascii="Times New Roman" w:eastAsia="Times New Roman" w:hAnsi="Times New Roman"/>
          <w:sz w:val="24"/>
          <w:szCs w:val="24"/>
          <w:lang w:eastAsia="ru-RU"/>
        </w:rPr>
        <w:t xml:space="preserve"> 50%), </w:t>
      </w:r>
      <w:r w:rsidRPr="000408E2">
        <w:rPr>
          <w:rFonts w:ascii="Times New Roman" w:eastAsia="Times New Roman" w:hAnsi="Times New Roman"/>
          <w:spacing w:val="-3"/>
          <w:sz w:val="24"/>
          <w:szCs w:val="24"/>
          <w:lang w:eastAsia="ru-RU"/>
        </w:rPr>
        <w:t xml:space="preserve">натрия гидрофосфат додекагидрат, натрия дигидрофосфат дигидрат, натрия хлорид, </w:t>
      </w:r>
      <w:r w:rsidRPr="000408E2">
        <w:rPr>
          <w:rFonts w:ascii="Times New Roman" w:eastAsia="Times New Roman" w:hAnsi="Times New Roman"/>
          <w:sz w:val="24"/>
          <w:szCs w:val="24"/>
          <w:lang w:eastAsia="ru-RU"/>
        </w:rPr>
        <w:t>вода очищенная.</w:t>
      </w:r>
    </w:p>
    <w:p w:rsidR="00D549E2" w:rsidRPr="000408E2" w:rsidRDefault="00D549E2" w:rsidP="000408E2">
      <w:pPr>
        <w:shd w:val="clear" w:color="auto" w:fill="FFFFFF"/>
        <w:spacing w:after="0" w:line="0" w:lineRule="atLeast"/>
        <w:jc w:val="both"/>
        <w:rPr>
          <w:rFonts w:ascii="Times New Roman" w:eastAsia="Times New Roman" w:hAnsi="Times New Roman"/>
          <w:sz w:val="24"/>
          <w:szCs w:val="24"/>
          <w:lang w:val="uz-Cyrl-UZ" w:eastAsia="ru-RU"/>
        </w:rPr>
      </w:pPr>
      <w:r w:rsidRPr="000408E2">
        <w:rPr>
          <w:rFonts w:ascii="Times New Roman" w:eastAsia="Times New Roman" w:hAnsi="Times New Roman"/>
          <w:b/>
          <w:sz w:val="24"/>
          <w:szCs w:val="24"/>
          <w:lang w:eastAsia="ru-RU"/>
        </w:rPr>
        <w:t xml:space="preserve">Описание: </w:t>
      </w:r>
      <w:r w:rsidRPr="000408E2">
        <w:rPr>
          <w:rFonts w:ascii="Times New Roman" w:eastAsia="Times New Roman" w:hAnsi="Times New Roman"/>
          <w:sz w:val="24"/>
          <w:szCs w:val="24"/>
          <w:lang w:eastAsia="ru-RU"/>
        </w:rPr>
        <w:t>прозрачный бесцветный или со слегка желтоватым оттенком раствор</w:t>
      </w:r>
      <w:r w:rsidRPr="000408E2">
        <w:rPr>
          <w:rFonts w:ascii="Times New Roman" w:eastAsia="Times New Roman" w:hAnsi="Times New Roman"/>
          <w:sz w:val="24"/>
          <w:szCs w:val="24"/>
          <w:lang w:val="uz-Cyrl-UZ" w:eastAsia="ru-RU"/>
        </w:rPr>
        <w:t xml:space="preserve"> без запаха.</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b/>
          <w:bCs/>
          <w:sz w:val="24"/>
          <w:szCs w:val="24"/>
          <w:lang w:eastAsia="ru-RU"/>
        </w:rPr>
        <w:t xml:space="preserve">Фармакотерапевтическая группа: </w:t>
      </w:r>
      <w:r w:rsidR="00FC28F2" w:rsidRPr="000408E2">
        <w:rPr>
          <w:rFonts w:ascii="Times New Roman" w:eastAsia="Times New Roman" w:hAnsi="Times New Roman"/>
          <w:sz w:val="24"/>
          <w:szCs w:val="24"/>
          <w:lang w:eastAsia="ru-RU"/>
        </w:rPr>
        <w:t>средство для лечения заболеваний ЛОР-органов. Деконгестанты и другие назальные препараты для местного применения. Симпатомиметики</w:t>
      </w:r>
      <w:r w:rsidRPr="000408E2">
        <w:rPr>
          <w:rFonts w:ascii="Times New Roman" w:eastAsia="Times New Roman" w:hAnsi="Times New Roman"/>
          <w:sz w:val="24"/>
          <w:szCs w:val="24"/>
          <w:lang w:eastAsia="ru-RU"/>
        </w:rPr>
        <w:t>.</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
          <w:bCs/>
          <w:sz w:val="24"/>
          <w:szCs w:val="24"/>
          <w:lang w:eastAsia="ru-RU"/>
        </w:rPr>
        <w:t>Код АТХ:</w:t>
      </w:r>
      <w:r w:rsidRPr="000408E2">
        <w:rPr>
          <w:rFonts w:ascii="Times New Roman" w:eastAsia="Times New Roman" w:hAnsi="Times New Roman"/>
          <w:bCs/>
          <w:sz w:val="24"/>
          <w:szCs w:val="24"/>
          <w:lang w:eastAsia="ru-RU"/>
        </w:rPr>
        <w:t xml:space="preserve"> R01АA07.</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Фармакологические свойства</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sz w:val="24"/>
          <w:szCs w:val="24"/>
          <w:lang w:eastAsia="ru-RU"/>
        </w:rPr>
        <w:t xml:space="preserve">Ксилометазолин относится к группе местных сосудосуживающих средств (деконгестантов) с альфа-адреномиметической активностью, вызывает сужение кровеносных сосудов слизистой оболочки носа, устраняя, таким образом, отек и гиперемию слизистой оболочки носа, восстанавливает проходимость носовых ходов, облегчает носовое дыхание. </w:t>
      </w:r>
      <w:r w:rsidRPr="000408E2">
        <w:rPr>
          <w:rFonts w:ascii="Times New Roman" w:eastAsia="Times New Roman" w:hAnsi="Times New Roman"/>
          <w:bCs/>
          <w:sz w:val="24"/>
          <w:szCs w:val="24"/>
          <w:lang w:eastAsia="ru-RU"/>
        </w:rPr>
        <w:t xml:space="preserve">Действие наступает через несколько минут и продолжается в течение 8 часов. </w:t>
      </w:r>
    </w:p>
    <w:p w:rsidR="00D549E2" w:rsidRPr="000408E2" w:rsidRDefault="00D549E2" w:rsidP="000408E2">
      <w:pPr>
        <w:spacing w:after="0" w:line="0" w:lineRule="atLeast"/>
        <w:jc w:val="both"/>
        <w:rPr>
          <w:rFonts w:ascii="Times New Roman" w:eastAsia="Times New Roman" w:hAnsi="Times New Roman"/>
          <w:b/>
          <w:bCs/>
          <w:i/>
          <w:sz w:val="24"/>
          <w:szCs w:val="24"/>
          <w:lang w:eastAsia="ru-RU"/>
        </w:rPr>
      </w:pPr>
      <w:r w:rsidRPr="000408E2">
        <w:rPr>
          <w:rFonts w:ascii="Times New Roman" w:eastAsia="Times New Roman" w:hAnsi="Times New Roman"/>
          <w:b/>
          <w:bCs/>
          <w:i/>
          <w:sz w:val="24"/>
          <w:szCs w:val="24"/>
          <w:lang w:eastAsia="ru-RU"/>
        </w:rPr>
        <w:t>Фармакокинетика</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При местном применении ксилометазолин практически не всасывается, поэтому его концентрация в плазме крови очень мала (современными аналитическими методами не определяется).</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Показания к применению</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-острые респираторные заболевания с явлениями ринита (насморка)</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 xml:space="preserve">-острый аллергический ринит </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-поллиноз</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-синусит</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-евстахиит</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 xml:space="preserve">-средний отит (для уменьшения отека слизистой носоглотки) </w:t>
      </w:r>
    </w:p>
    <w:p w:rsidR="00E274F5" w:rsidRPr="000408E2" w:rsidRDefault="00E274F5"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-подготовка пациента к диагностическим процедурам в носовых ходах.</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p>
    <w:p w:rsidR="00D549E2" w:rsidRPr="000408E2" w:rsidRDefault="00D549E2" w:rsidP="000408E2">
      <w:pPr>
        <w:autoSpaceDE w:val="0"/>
        <w:autoSpaceDN w:val="0"/>
        <w:adjustRightInd w:val="0"/>
        <w:spacing w:after="0" w:line="0" w:lineRule="atLeast"/>
        <w:jc w:val="both"/>
        <w:rPr>
          <w:rFonts w:ascii="Times New Roman" w:eastAsia="Times New Roman" w:hAnsi="Times New Roman"/>
          <w:b/>
          <w:bCs/>
          <w:i/>
          <w:sz w:val="24"/>
          <w:szCs w:val="24"/>
          <w:lang w:val="uz-Cyrl-UZ" w:eastAsia="ru-RU"/>
        </w:rPr>
      </w:pPr>
      <w:r w:rsidRPr="000408E2">
        <w:rPr>
          <w:rFonts w:ascii="Times New Roman" w:eastAsia="Times New Roman" w:hAnsi="Times New Roman"/>
          <w:b/>
          <w:bCs/>
          <w:i/>
          <w:sz w:val="24"/>
          <w:szCs w:val="24"/>
          <w:lang w:eastAsia="ru-RU"/>
        </w:rPr>
        <w:t>Информация о правильном применении</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lastRenderedPageBreak/>
        <w:t>Способ применения и дозы</w:t>
      </w:r>
    </w:p>
    <w:p w:rsidR="00D549E2" w:rsidRPr="000408E2" w:rsidRDefault="00D549E2" w:rsidP="000408E2">
      <w:pPr>
        <w:spacing w:after="0" w:line="0" w:lineRule="atLeast"/>
        <w:jc w:val="both"/>
        <w:rPr>
          <w:rFonts w:ascii="Times New Roman" w:eastAsia="Times New Roman" w:hAnsi="Times New Roman"/>
          <w:i/>
          <w:sz w:val="24"/>
          <w:szCs w:val="24"/>
          <w:lang w:eastAsia="ru-RU"/>
        </w:rPr>
      </w:pPr>
      <w:r w:rsidRPr="000408E2">
        <w:rPr>
          <w:rFonts w:ascii="Times New Roman" w:eastAsia="Times New Roman" w:hAnsi="Times New Roman"/>
          <w:i/>
          <w:sz w:val="24"/>
          <w:szCs w:val="24"/>
          <w:lang w:eastAsia="ru-RU"/>
        </w:rPr>
        <w:t>Всегда применяйте КСИЛОМЕТАЗОЛИН НИКА точно в соответствии с рекомендацией Вашего лечащего врача. Если Вы в чем-либо не уверены, спросите у Вашего врача или фармацевта.</w:t>
      </w:r>
    </w:p>
    <w:p w:rsidR="00E274F5" w:rsidRPr="000408E2" w:rsidRDefault="00E274F5" w:rsidP="000408E2">
      <w:pPr>
        <w:spacing w:after="0" w:line="0" w:lineRule="atLeast"/>
        <w:jc w:val="both"/>
        <w:rPr>
          <w:rFonts w:ascii="Times New Roman" w:eastAsia="Times New Roman" w:hAnsi="Times New Roman"/>
          <w:bCs/>
          <w:strike/>
          <w:sz w:val="24"/>
          <w:szCs w:val="24"/>
          <w:lang w:eastAsia="ru-RU"/>
        </w:rPr>
      </w:pPr>
      <w:r w:rsidRPr="000408E2">
        <w:rPr>
          <w:rFonts w:ascii="Times New Roman" w:eastAsia="Times New Roman" w:hAnsi="Times New Roman"/>
          <w:color w:val="000000"/>
          <w:sz w:val="24"/>
          <w:szCs w:val="24"/>
          <w:lang w:eastAsia="ru-RU"/>
        </w:rPr>
        <w:t>Применять интраназально</w:t>
      </w:r>
    </w:p>
    <w:p w:rsidR="00D549E2" w:rsidRPr="000408E2" w:rsidRDefault="00E274F5" w:rsidP="000408E2">
      <w:pPr>
        <w:spacing w:after="0" w:line="0" w:lineRule="atLeast"/>
        <w:jc w:val="both"/>
        <w:rPr>
          <w:rFonts w:ascii="Times New Roman" w:eastAsia="Times New Roman" w:hAnsi="Times New Roman"/>
          <w:bCs/>
          <w:strike/>
          <w:sz w:val="24"/>
          <w:szCs w:val="24"/>
          <w:lang w:eastAsia="ru-RU"/>
        </w:rPr>
      </w:pPr>
      <w:r w:rsidRPr="000408E2">
        <w:rPr>
          <w:rFonts w:ascii="Times New Roman" w:eastAsia="Times New Roman" w:hAnsi="Times New Roman"/>
          <w:b/>
          <w:bCs/>
          <w:sz w:val="24"/>
          <w:szCs w:val="24"/>
          <w:lang w:eastAsia="ru-RU"/>
        </w:rPr>
        <w:t>Д</w:t>
      </w:r>
      <w:r w:rsidR="00D549E2" w:rsidRPr="000408E2">
        <w:rPr>
          <w:rFonts w:ascii="Times New Roman" w:eastAsia="Times New Roman" w:hAnsi="Times New Roman"/>
          <w:b/>
          <w:bCs/>
          <w:sz w:val="24"/>
          <w:szCs w:val="24"/>
          <w:lang w:eastAsia="ru-RU"/>
        </w:rPr>
        <w:t>ля взрослых и детей старше 6 лет</w:t>
      </w:r>
      <w:r w:rsidR="00CE7055">
        <w:rPr>
          <w:rFonts w:ascii="Times New Roman" w:eastAsia="Times New Roman" w:hAnsi="Times New Roman"/>
          <w:b/>
          <w:bCs/>
          <w:sz w:val="24"/>
          <w:szCs w:val="24"/>
          <w:lang w:val="uz-Cyrl-UZ" w:eastAsia="ru-RU"/>
        </w:rPr>
        <w:t>:</w:t>
      </w:r>
      <w:r w:rsidR="00D549E2" w:rsidRPr="000408E2">
        <w:rPr>
          <w:rFonts w:ascii="Times New Roman" w:eastAsia="Times New Roman" w:hAnsi="Times New Roman"/>
          <w:bCs/>
          <w:sz w:val="24"/>
          <w:szCs w:val="24"/>
          <w:lang w:eastAsia="ru-RU"/>
        </w:rPr>
        <w:t xml:space="preserve"> по одному впрыскиванию в каждый </w:t>
      </w:r>
      <w:r w:rsidR="00D549E2" w:rsidRPr="000408E2">
        <w:rPr>
          <w:rFonts w:ascii="Times New Roman" w:eastAsia="Times New Roman" w:hAnsi="Times New Roman"/>
          <w:sz w:val="24"/>
          <w:szCs w:val="24"/>
          <w:lang w:eastAsia="ru-RU"/>
        </w:rPr>
        <w:t>носовой ход 2-3 раза в сут</w:t>
      </w:r>
      <w:r w:rsidRPr="000408E2">
        <w:rPr>
          <w:rFonts w:ascii="Times New Roman" w:eastAsia="Times New Roman" w:hAnsi="Times New Roman"/>
          <w:sz w:val="24"/>
          <w:szCs w:val="24"/>
          <w:lang w:eastAsia="ru-RU"/>
        </w:rPr>
        <w:t>ки</w:t>
      </w:r>
      <w:r w:rsidR="00D549E2" w:rsidRPr="000408E2">
        <w:rPr>
          <w:rFonts w:ascii="Times New Roman" w:eastAsia="Times New Roman" w:hAnsi="Times New Roman"/>
          <w:sz w:val="24"/>
          <w:szCs w:val="24"/>
          <w:lang w:eastAsia="ru-RU"/>
        </w:rPr>
        <w:t>.</w:t>
      </w:r>
      <w:r w:rsidR="00D549E2" w:rsidRPr="000408E2">
        <w:rPr>
          <w:rFonts w:ascii="Times New Roman" w:eastAsia="Times New Roman" w:hAnsi="Times New Roman"/>
          <w:bCs/>
          <w:sz w:val="24"/>
          <w:szCs w:val="24"/>
          <w:lang w:eastAsia="ru-RU"/>
        </w:rPr>
        <w:t xml:space="preserve"> Не следует использовать </w:t>
      </w:r>
      <w:r w:rsidR="00D549E2" w:rsidRPr="000408E2">
        <w:rPr>
          <w:rFonts w:ascii="Times New Roman" w:hAnsi="Times New Roman"/>
          <w:sz w:val="24"/>
          <w:szCs w:val="24"/>
          <w:lang w:eastAsia="ru-RU"/>
        </w:rPr>
        <w:t>КСИЛОМЕТАЗОЛИН НИКА</w:t>
      </w:r>
      <w:r w:rsidR="00D549E2" w:rsidRPr="000408E2">
        <w:rPr>
          <w:rFonts w:ascii="Times New Roman" w:hAnsi="Times New Roman"/>
          <w:b/>
          <w:sz w:val="24"/>
          <w:szCs w:val="24"/>
          <w:lang w:eastAsia="ru-RU"/>
        </w:rPr>
        <w:t xml:space="preserve"> </w:t>
      </w:r>
      <w:r w:rsidR="00D549E2" w:rsidRPr="000408E2">
        <w:rPr>
          <w:rFonts w:ascii="Times New Roman" w:hAnsi="Times New Roman"/>
          <w:sz w:val="24"/>
          <w:szCs w:val="24"/>
          <w:lang w:eastAsia="ru-RU"/>
        </w:rPr>
        <w:t>спрей</w:t>
      </w:r>
      <w:r w:rsidR="00D549E2" w:rsidRPr="000408E2">
        <w:rPr>
          <w:rFonts w:ascii="Times New Roman" w:hAnsi="Times New Roman"/>
          <w:b/>
          <w:sz w:val="24"/>
          <w:szCs w:val="24"/>
          <w:lang w:eastAsia="ru-RU"/>
        </w:rPr>
        <w:t xml:space="preserve"> </w:t>
      </w:r>
      <w:r w:rsidR="00D549E2" w:rsidRPr="000408E2">
        <w:rPr>
          <w:rFonts w:ascii="Times New Roman" w:eastAsia="Times New Roman" w:hAnsi="Times New Roman"/>
          <w:bCs/>
          <w:sz w:val="24"/>
          <w:szCs w:val="24"/>
          <w:lang w:eastAsia="ru-RU"/>
        </w:rPr>
        <w:t>чаще 3-х раз в сутки.</w:t>
      </w:r>
      <w:r w:rsidRPr="000408E2">
        <w:rPr>
          <w:rFonts w:ascii="Times New Roman" w:eastAsia="Times New Roman" w:hAnsi="Times New Roman"/>
          <w:bCs/>
          <w:color w:val="000000"/>
          <w:sz w:val="24"/>
          <w:szCs w:val="24"/>
          <w:lang w:eastAsia="ru-RU"/>
        </w:rPr>
        <w:t xml:space="preserve"> Следует соблюдать интервал между применением 8 часов.</w:t>
      </w:r>
    </w:p>
    <w:p w:rsidR="00CA4F06" w:rsidRPr="000408E2" w:rsidRDefault="00CA4F06"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i/>
          <w:color w:val="000000"/>
          <w:sz w:val="24"/>
          <w:szCs w:val="24"/>
          <w:lang w:eastAsia="ru-RU"/>
        </w:rPr>
        <w:t>Максимальная продолжительность терапии</w:t>
      </w:r>
      <w:r w:rsidRPr="000408E2">
        <w:rPr>
          <w:rFonts w:ascii="Times New Roman" w:eastAsia="Times New Roman" w:hAnsi="Times New Roman"/>
          <w:bCs/>
          <w:color w:val="000000"/>
          <w:sz w:val="24"/>
          <w:szCs w:val="24"/>
          <w:lang w:eastAsia="ru-RU"/>
        </w:rPr>
        <w:t xml:space="preserve"> –5-7 дней.</w:t>
      </w:r>
    </w:p>
    <w:p w:rsidR="00FE70E0" w:rsidRPr="000408E2" w:rsidRDefault="00FE70E0"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Непосредственно перед применением препарата флакон нужно подержать в ладони, чтобы подогреть его до температуры тела. </w:t>
      </w:r>
    </w:p>
    <w:p w:rsidR="00FE70E0" w:rsidRPr="000408E2" w:rsidRDefault="00FE70E0"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Перед первым применением назального спрея необходимо провести его «калибровку» путем нажатия на головку распылителя несколько раз. Для того чтобы правильно сделать впрыскивание, следует держать распылитель вертикально, так, чтобы насадка была направлена вверх. Затем следует снять прозрачный предохранительный колпачок, поместить насадку в носовой ход, быстро резко надавить один раз на распылитель и вынуть из носового хода, не разжимая распылитель. Во время впрыскивания следует вдохнуть немного воздуха через нос, что способствует оптимальному введению раствора.</w:t>
      </w:r>
    </w:p>
    <w:p w:rsidR="00FE70E0" w:rsidRPr="000408E2" w:rsidRDefault="00FE70E0"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При впрыскивании не рекомендуется запрокидывать голову</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Побочные действия</w:t>
      </w:r>
    </w:p>
    <w:p w:rsidR="00D549E2" w:rsidRPr="000408E2" w:rsidRDefault="00D549E2" w:rsidP="000408E2">
      <w:pPr>
        <w:spacing w:after="0" w:line="0" w:lineRule="atLeast"/>
        <w:jc w:val="both"/>
        <w:rPr>
          <w:rFonts w:ascii="Times New Roman" w:eastAsia="Times New Roman" w:hAnsi="Times New Roman"/>
          <w:i/>
          <w:sz w:val="24"/>
          <w:szCs w:val="24"/>
          <w:lang w:val="uz-Cyrl-UZ" w:eastAsia="ru-RU"/>
        </w:rPr>
      </w:pPr>
      <w:r w:rsidRPr="000408E2">
        <w:rPr>
          <w:rFonts w:ascii="Times New Roman" w:eastAsia="Times New Roman" w:hAnsi="Times New Roman"/>
          <w:i/>
          <w:sz w:val="24"/>
          <w:szCs w:val="24"/>
          <w:lang w:eastAsia="ru-RU"/>
        </w:rPr>
        <w:t>Как и любой лекарственный препарат,</w:t>
      </w:r>
      <w:r w:rsidRPr="000408E2">
        <w:rPr>
          <w:rFonts w:ascii="Times New Roman" w:eastAsia="Times New Roman" w:hAnsi="Times New Roman"/>
          <w:sz w:val="24"/>
          <w:szCs w:val="24"/>
          <w:lang w:eastAsia="ru-RU"/>
        </w:rPr>
        <w:t xml:space="preserve"> </w:t>
      </w:r>
      <w:r w:rsidRPr="000408E2">
        <w:rPr>
          <w:rFonts w:ascii="Times New Roman" w:eastAsia="Times New Roman" w:hAnsi="Times New Roman"/>
          <w:i/>
          <w:sz w:val="24"/>
          <w:szCs w:val="24"/>
          <w:lang w:eastAsia="ru-RU"/>
        </w:rPr>
        <w:t>КСИЛОМЕТАЗОЛИН НИКА может вызвать побочные реакции, хотя они проявляются не у каждого.</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Определение частоты побочных реакций:</w:t>
      </w:r>
      <w:r w:rsidRPr="000408E2">
        <w:rPr>
          <w:rFonts w:ascii="Times New Roman" w:eastAsia="Times New Roman" w:hAnsi="Times New Roman"/>
          <w:bCs/>
          <w:sz w:val="24"/>
          <w:szCs w:val="24"/>
          <w:lang w:eastAsia="ru-RU"/>
        </w:rPr>
        <w:t xml:space="preserve"> очень часто ≥10); часто (≥1/100, &lt;1/10); нечасто (≥1/1000, &lt;1/100); редко (≥1/10 000, &lt;1/1000); очень редко (&lt;1/10 000).</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Аллергические реакции:</w:t>
      </w:r>
      <w:r w:rsidRPr="000408E2">
        <w:rPr>
          <w:rFonts w:ascii="Times New Roman" w:eastAsia="Times New Roman" w:hAnsi="Times New Roman"/>
          <w:bCs/>
          <w:sz w:val="24"/>
          <w:szCs w:val="24"/>
          <w:lang w:eastAsia="ru-RU"/>
        </w:rPr>
        <w:t xml:space="preserve"> очень редко - реакции гиперчувствительности (ангионевротический отек, сыпь, зуд).</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Со стороны нервной системы:</w:t>
      </w:r>
      <w:r w:rsidRPr="000408E2">
        <w:rPr>
          <w:rFonts w:ascii="Times New Roman" w:eastAsia="Times New Roman" w:hAnsi="Times New Roman"/>
          <w:bCs/>
          <w:sz w:val="24"/>
          <w:szCs w:val="24"/>
          <w:lang w:eastAsia="ru-RU"/>
        </w:rPr>
        <w:t xml:space="preserve"> часто - головная боль; редко - бессонница, депрессия (при длительном применении в высоких дозах).</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Со стороны органов чувств:</w:t>
      </w:r>
      <w:r w:rsidRPr="000408E2">
        <w:rPr>
          <w:rFonts w:ascii="Times New Roman" w:eastAsia="Times New Roman" w:hAnsi="Times New Roman"/>
          <w:bCs/>
          <w:sz w:val="24"/>
          <w:szCs w:val="24"/>
          <w:lang w:eastAsia="ru-RU"/>
        </w:rPr>
        <w:t xml:space="preserve"> очень редко - нарушение четкости зрительного восприятия.</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Со стороны сердечно-сосудистой системы:</w:t>
      </w:r>
      <w:r w:rsidRPr="000408E2">
        <w:rPr>
          <w:rFonts w:ascii="Times New Roman" w:eastAsia="Times New Roman" w:hAnsi="Times New Roman"/>
          <w:bCs/>
          <w:sz w:val="24"/>
          <w:szCs w:val="24"/>
          <w:lang w:eastAsia="ru-RU"/>
        </w:rPr>
        <w:t xml:space="preserve"> редко - ощущение сердцебиения, повышение АД; очень редко - тахикардия, аритмия.</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Со стороны дыхательной системы:</w:t>
      </w:r>
      <w:r w:rsidRPr="000408E2">
        <w:rPr>
          <w:rFonts w:ascii="Times New Roman" w:eastAsia="Times New Roman" w:hAnsi="Times New Roman"/>
          <w:bCs/>
          <w:sz w:val="24"/>
          <w:szCs w:val="24"/>
          <w:lang w:eastAsia="ru-RU"/>
        </w:rPr>
        <w:t xml:space="preserve"> часто - раздражение и/или сухость слизистой оболочки носоглотки, жжение, покалывание, чиханье, гиперсекреци</w:t>
      </w:r>
      <w:r w:rsidR="007B419F" w:rsidRPr="000408E2">
        <w:rPr>
          <w:rFonts w:ascii="Times New Roman" w:eastAsia="Times New Roman" w:hAnsi="Times New Roman"/>
          <w:bCs/>
          <w:sz w:val="24"/>
          <w:szCs w:val="24"/>
          <w:lang w:eastAsia="ru-RU"/>
        </w:rPr>
        <w:t xml:space="preserve">я слизистой оболочки носоглотки: </w:t>
      </w:r>
      <w:r w:rsidR="007B419F" w:rsidRPr="000408E2">
        <w:rPr>
          <w:rFonts w:ascii="Times New Roman" w:eastAsia="Times New Roman" w:hAnsi="Times New Roman"/>
          <w:bCs/>
          <w:color w:val="000000"/>
          <w:sz w:val="24"/>
          <w:szCs w:val="24"/>
          <w:lang w:eastAsia="ru-RU"/>
        </w:rPr>
        <w:t>нечасто- носовое кровотечение.</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Со стороны пищеварительной системы:</w:t>
      </w:r>
      <w:r w:rsidRPr="000408E2">
        <w:rPr>
          <w:rFonts w:ascii="Times New Roman" w:eastAsia="Times New Roman" w:hAnsi="Times New Roman"/>
          <w:bCs/>
          <w:sz w:val="24"/>
          <w:szCs w:val="24"/>
          <w:lang w:eastAsia="ru-RU"/>
        </w:rPr>
        <w:t xml:space="preserve"> часто - тошнота; редко - рвота.</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Местные реакции:</w:t>
      </w:r>
      <w:r w:rsidRPr="000408E2">
        <w:rPr>
          <w:rFonts w:ascii="Times New Roman" w:eastAsia="Times New Roman" w:hAnsi="Times New Roman"/>
          <w:bCs/>
          <w:sz w:val="24"/>
          <w:szCs w:val="24"/>
          <w:lang w:eastAsia="ru-RU"/>
        </w:rPr>
        <w:t xml:space="preserve"> часто - жжение в месте применения.</w:t>
      </w:r>
    </w:p>
    <w:p w:rsidR="00D549E2" w:rsidRPr="000408E2" w:rsidRDefault="00D549E2" w:rsidP="000408E2">
      <w:pPr>
        <w:spacing w:after="0" w:line="0" w:lineRule="atLeast"/>
        <w:jc w:val="both"/>
        <w:rPr>
          <w:rFonts w:ascii="Times New Roman" w:hAnsi="Times New Roman"/>
          <w:i/>
          <w:sz w:val="24"/>
          <w:szCs w:val="24"/>
          <w:lang w:eastAsia="ru-RU"/>
        </w:rPr>
      </w:pPr>
      <w:r w:rsidRPr="000408E2">
        <w:rPr>
          <w:rFonts w:ascii="Times New Roman" w:hAnsi="Times New Roman"/>
          <w:i/>
          <w:sz w:val="24"/>
          <w:szCs w:val="24"/>
          <w:lang w:eastAsia="ru-RU"/>
        </w:rPr>
        <w:t xml:space="preserve">Если у Вас отмечаются любые другие побочные реакции, не описанные в </w:t>
      </w:r>
      <w:r w:rsidR="00FE70E0" w:rsidRPr="000408E2">
        <w:rPr>
          <w:rFonts w:ascii="Times New Roman" w:hAnsi="Times New Roman"/>
          <w:i/>
          <w:sz w:val="24"/>
          <w:szCs w:val="24"/>
          <w:lang w:eastAsia="ru-RU"/>
        </w:rPr>
        <w:t>этой инструкции по медицинскому применению</w:t>
      </w:r>
      <w:r w:rsidRPr="000408E2">
        <w:rPr>
          <w:rFonts w:ascii="Times New Roman" w:hAnsi="Times New Roman"/>
          <w:i/>
          <w:sz w:val="24"/>
          <w:szCs w:val="24"/>
          <w:lang w:eastAsia="ru-RU"/>
        </w:rPr>
        <w:t>, пожалуйста, сообщите Вашему врачу, фармацевту или производителю.</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i/>
          <w:sz w:val="24"/>
          <w:szCs w:val="24"/>
        </w:rPr>
      </w:pPr>
      <w:r w:rsidRPr="000408E2">
        <w:rPr>
          <w:rFonts w:ascii="Times New Roman" w:eastAsia="Times New Roman" w:hAnsi="Times New Roman"/>
          <w:b/>
          <w:i/>
          <w:sz w:val="24"/>
          <w:szCs w:val="24"/>
        </w:rPr>
        <w:t>Информация, необходимая до начала применения лекарственного средства</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Противопоказания</w:t>
      </w:r>
    </w:p>
    <w:p w:rsidR="00D549E2" w:rsidRPr="000408E2" w:rsidRDefault="00D549E2" w:rsidP="000408E2">
      <w:pPr>
        <w:spacing w:after="0" w:line="0" w:lineRule="atLeast"/>
        <w:jc w:val="both"/>
        <w:rPr>
          <w:rFonts w:ascii="Times New Roman" w:eastAsia="Times New Roman" w:hAnsi="Times New Roman"/>
          <w:b/>
          <w:sz w:val="24"/>
          <w:szCs w:val="24"/>
          <w:lang w:eastAsia="ru-RU"/>
        </w:rPr>
      </w:pPr>
      <w:r w:rsidRPr="000408E2">
        <w:rPr>
          <w:rFonts w:ascii="Times New Roman" w:eastAsia="Times New Roman" w:hAnsi="Times New Roman"/>
          <w:sz w:val="24"/>
          <w:szCs w:val="24"/>
          <w:lang w:eastAsia="ru-RU"/>
        </w:rPr>
        <w:t xml:space="preserve">Не применяйте </w:t>
      </w:r>
      <w:r w:rsidRPr="000408E2">
        <w:rPr>
          <w:rFonts w:ascii="Times New Roman" w:hAnsi="Times New Roman"/>
          <w:sz w:val="24"/>
          <w:szCs w:val="24"/>
          <w:lang w:val="uz-Cyrl-UZ" w:eastAsia="ru-RU"/>
        </w:rPr>
        <w:t>КСИЛОМЕТАЗОЛИН НИКА</w:t>
      </w:r>
      <w:r w:rsidRPr="000408E2">
        <w:rPr>
          <w:rFonts w:ascii="Times New Roman" w:hAnsi="Times New Roman"/>
          <w:sz w:val="24"/>
          <w:szCs w:val="24"/>
          <w:lang w:eastAsia="ru-RU"/>
        </w:rPr>
        <w:t xml:space="preserve"> </w:t>
      </w:r>
      <w:r w:rsidRPr="000408E2">
        <w:rPr>
          <w:rFonts w:ascii="Times New Roman" w:eastAsia="Times New Roman" w:hAnsi="Times New Roman"/>
          <w:sz w:val="24"/>
          <w:szCs w:val="24"/>
          <w:lang w:eastAsia="ru-RU"/>
        </w:rPr>
        <w:t>в следующих случаях:</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повышенная чувствительность к ксилометазолину и другим компонентам препарата;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артериальная гипертензия;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тахикардия;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выраженный атеросклероз;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глаукома;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сухой ринит или атрофический ринит;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гипертиреоз;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xml:space="preserve">- состояние после транссфеноидальной гипофизэктомии; </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lastRenderedPageBreak/>
        <w:t xml:space="preserve">- хирургические вмешательства на мозговых оболочках (в анамнезе); </w:t>
      </w:r>
    </w:p>
    <w:p w:rsidR="00FE70E0" w:rsidRPr="000408E2" w:rsidRDefault="00FE70E0"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 беременность и период лактации;</w:t>
      </w:r>
    </w:p>
    <w:p w:rsidR="00CA4F06" w:rsidRPr="000408E2" w:rsidRDefault="00D549E2" w:rsidP="000408E2">
      <w:pPr>
        <w:spacing w:after="0" w:line="0" w:lineRule="atLeast"/>
        <w:jc w:val="both"/>
        <w:rPr>
          <w:rFonts w:ascii="Times New Roman" w:eastAsia="Times New Roman" w:hAnsi="Times New Roman"/>
          <w:bCs/>
          <w:strike/>
          <w:sz w:val="24"/>
          <w:szCs w:val="24"/>
          <w:lang w:eastAsia="ru-RU"/>
        </w:rPr>
      </w:pPr>
      <w:r w:rsidRPr="000408E2">
        <w:rPr>
          <w:rFonts w:ascii="Times New Roman" w:eastAsia="Times New Roman" w:hAnsi="Times New Roman"/>
          <w:bCs/>
          <w:sz w:val="24"/>
          <w:szCs w:val="24"/>
          <w:lang w:eastAsia="ru-RU"/>
        </w:rPr>
        <w:t xml:space="preserve">- детский возраст до 6 лет </w:t>
      </w:r>
    </w:p>
    <w:p w:rsidR="00D549E2" w:rsidRPr="000408E2" w:rsidRDefault="00D549E2" w:rsidP="000408E2">
      <w:pPr>
        <w:spacing w:after="0" w:line="0" w:lineRule="atLeast"/>
        <w:jc w:val="both"/>
        <w:rPr>
          <w:rFonts w:ascii="Times New Roman" w:eastAsia="Times New Roman" w:hAnsi="Times New Roman"/>
          <w:b/>
          <w:bCs/>
          <w:i/>
          <w:sz w:val="24"/>
          <w:szCs w:val="24"/>
          <w:lang w:eastAsia="ru-RU"/>
        </w:rPr>
      </w:pPr>
      <w:r w:rsidRPr="000408E2">
        <w:rPr>
          <w:rFonts w:ascii="Times New Roman" w:eastAsia="Times New Roman" w:hAnsi="Times New Roman"/>
          <w:bCs/>
          <w:i/>
          <w:sz w:val="24"/>
          <w:szCs w:val="24"/>
          <w:lang w:eastAsia="ru-RU"/>
        </w:rPr>
        <w:t>С осторожностью</w:t>
      </w:r>
      <w:r w:rsidR="00FE70E0" w:rsidRPr="000408E2">
        <w:rPr>
          <w:rFonts w:ascii="Times New Roman" w:eastAsia="Times New Roman" w:hAnsi="Times New Roman"/>
          <w:bCs/>
          <w:i/>
          <w:sz w:val="24"/>
          <w:szCs w:val="24"/>
          <w:lang w:eastAsia="ru-RU"/>
        </w:rPr>
        <w:t>:</w:t>
      </w:r>
      <w:r w:rsidR="00CA4F06" w:rsidRPr="000408E2">
        <w:rPr>
          <w:rFonts w:ascii="Times New Roman" w:eastAsia="Times New Roman" w:hAnsi="Times New Roman"/>
          <w:b/>
          <w:bCs/>
          <w:i/>
          <w:sz w:val="24"/>
          <w:szCs w:val="24"/>
          <w:lang w:eastAsia="ru-RU"/>
        </w:rPr>
        <w:t xml:space="preserve"> </w:t>
      </w:r>
      <w:r w:rsidR="00FE70E0" w:rsidRPr="000408E2">
        <w:rPr>
          <w:rFonts w:ascii="Times New Roman" w:eastAsia="Times New Roman" w:hAnsi="Times New Roman"/>
          <w:bCs/>
          <w:sz w:val="24"/>
          <w:szCs w:val="24"/>
          <w:lang w:eastAsia="ru-RU"/>
        </w:rPr>
        <w:t>с</w:t>
      </w:r>
      <w:r w:rsidRPr="000408E2">
        <w:rPr>
          <w:rFonts w:ascii="Times New Roman" w:eastAsia="Times New Roman" w:hAnsi="Times New Roman"/>
          <w:bCs/>
          <w:sz w:val="24"/>
          <w:szCs w:val="24"/>
          <w:lang w:eastAsia="ru-RU"/>
        </w:rPr>
        <w:t>ахарный диабет; феохромоцитома; сердечно</w:t>
      </w:r>
      <w:r w:rsidR="002877FF">
        <w:rPr>
          <w:rFonts w:ascii="Times New Roman" w:eastAsia="Times New Roman" w:hAnsi="Times New Roman"/>
          <w:bCs/>
          <w:sz w:val="24"/>
          <w:szCs w:val="24"/>
          <w:lang w:eastAsia="ru-RU"/>
        </w:rPr>
        <w:t xml:space="preserve"> </w:t>
      </w:r>
      <w:r w:rsidRPr="000408E2">
        <w:rPr>
          <w:rFonts w:ascii="Times New Roman" w:eastAsia="Times New Roman" w:hAnsi="Times New Roman"/>
          <w:bCs/>
          <w:sz w:val="24"/>
          <w:szCs w:val="24"/>
          <w:lang w:eastAsia="ru-RU"/>
        </w:rPr>
        <w:t>-</w:t>
      </w:r>
      <w:r w:rsidR="002877FF">
        <w:rPr>
          <w:rFonts w:ascii="Times New Roman" w:eastAsia="Times New Roman" w:hAnsi="Times New Roman"/>
          <w:bCs/>
          <w:sz w:val="24"/>
          <w:szCs w:val="24"/>
          <w:lang w:eastAsia="ru-RU"/>
        </w:rPr>
        <w:t xml:space="preserve"> </w:t>
      </w:r>
      <w:r w:rsidRPr="000408E2">
        <w:rPr>
          <w:rFonts w:ascii="Times New Roman" w:eastAsia="Times New Roman" w:hAnsi="Times New Roman"/>
          <w:bCs/>
          <w:sz w:val="24"/>
          <w:szCs w:val="24"/>
          <w:lang w:eastAsia="ru-RU"/>
        </w:rPr>
        <w:t>сосудистые заболевания (ИБС, стенокардия</w:t>
      </w:r>
      <w:r w:rsidRPr="000408E2">
        <w:rPr>
          <w:rFonts w:ascii="Times New Roman" w:eastAsia="Times New Roman" w:hAnsi="Times New Roman"/>
          <w:sz w:val="24"/>
          <w:szCs w:val="24"/>
          <w:lang w:eastAsia="ru-RU"/>
        </w:rPr>
        <w:t xml:space="preserve"> </w:t>
      </w:r>
      <w:r w:rsidRPr="000408E2">
        <w:rPr>
          <w:rFonts w:ascii="Times New Roman" w:eastAsia="Times New Roman" w:hAnsi="Times New Roman"/>
          <w:bCs/>
          <w:sz w:val="24"/>
          <w:szCs w:val="24"/>
          <w:lang w:eastAsia="ru-RU"/>
        </w:rPr>
        <w:t>III-IV функциональный класс); гиперплазия предстательной железы;</w:t>
      </w:r>
      <w:r w:rsidR="002877FF">
        <w:rPr>
          <w:rFonts w:ascii="Times New Roman" w:eastAsia="Times New Roman" w:hAnsi="Times New Roman"/>
          <w:bCs/>
          <w:sz w:val="24"/>
          <w:szCs w:val="24"/>
          <w:lang w:eastAsia="ru-RU"/>
        </w:rPr>
        <w:t xml:space="preserve"> </w:t>
      </w:r>
      <w:r w:rsidRPr="000408E2">
        <w:rPr>
          <w:rFonts w:ascii="Times New Roman" w:eastAsia="Times New Roman" w:hAnsi="Times New Roman"/>
          <w:bCs/>
          <w:sz w:val="24"/>
          <w:szCs w:val="24"/>
          <w:lang w:eastAsia="ru-RU"/>
        </w:rPr>
        <w:t>повышенная чувствительность к адренергическим препаратам, сопровождающаяся бессонницей, головокружением, аритмией, тремором, повышением АД; во время лечения ингибиторами МАО, трициклическими антидепрессантами и в течение 14 дней после окончания их применения.</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Лекарственные взаимодействия</w:t>
      </w:r>
    </w:p>
    <w:p w:rsidR="00D549E2" w:rsidRPr="000408E2" w:rsidRDefault="00D549E2" w:rsidP="000408E2">
      <w:pPr>
        <w:spacing w:after="0" w:line="0" w:lineRule="atLeast"/>
        <w:jc w:val="both"/>
        <w:rPr>
          <w:rFonts w:ascii="Times New Roman" w:eastAsia="Times New Roman" w:hAnsi="Times New Roman"/>
          <w:i/>
          <w:sz w:val="24"/>
          <w:szCs w:val="24"/>
        </w:rPr>
      </w:pPr>
      <w:r w:rsidRPr="000408E2">
        <w:rPr>
          <w:rFonts w:ascii="Times New Roman" w:eastAsia="Times New Roman" w:hAnsi="Times New Roman"/>
          <w:i/>
          <w:sz w:val="24"/>
          <w:szCs w:val="24"/>
          <w:lang w:eastAsia="ru-RU"/>
        </w:rPr>
        <w:t>Пожалуйста, сообщите лечащему врачу или фармацевту о том, что Вы принимаете или недавно принимали какие-либо другие препараты, даже если они отпускаются без рецепта.</w:t>
      </w:r>
    </w:p>
    <w:p w:rsidR="007B419F" w:rsidRPr="000408E2" w:rsidRDefault="007B419F" w:rsidP="000408E2">
      <w:pPr>
        <w:spacing w:after="0" w:line="0" w:lineRule="atLeast"/>
        <w:jc w:val="both"/>
        <w:rPr>
          <w:rFonts w:ascii="Times New Roman" w:eastAsia="Times New Roman" w:hAnsi="Times New Roman"/>
          <w:bCs/>
          <w:i/>
          <w:sz w:val="24"/>
          <w:szCs w:val="24"/>
          <w:lang w:eastAsia="ru-RU"/>
        </w:rPr>
      </w:pPr>
      <w:r w:rsidRPr="000408E2">
        <w:rPr>
          <w:rFonts w:ascii="Times New Roman" w:eastAsia="Times New Roman" w:hAnsi="Times New Roman"/>
          <w:bCs/>
          <w:i/>
          <w:sz w:val="24"/>
          <w:szCs w:val="24"/>
          <w:lang w:eastAsia="ru-RU"/>
        </w:rPr>
        <w:t>Адреноблокаторы и антагонисты кальция.</w:t>
      </w:r>
    </w:p>
    <w:p w:rsidR="00D549E2" w:rsidRPr="000408E2" w:rsidRDefault="007B419F"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Ослабляют действие ксилометазолина.</w:t>
      </w:r>
    </w:p>
    <w:p w:rsidR="007B419F" w:rsidRPr="000408E2" w:rsidRDefault="007B419F" w:rsidP="000408E2">
      <w:pPr>
        <w:spacing w:after="0" w:line="0" w:lineRule="atLeast"/>
        <w:jc w:val="both"/>
        <w:rPr>
          <w:rFonts w:ascii="Times New Roman" w:eastAsia="Times New Roman" w:hAnsi="Times New Roman"/>
          <w:i/>
          <w:color w:val="000000"/>
          <w:sz w:val="24"/>
          <w:szCs w:val="24"/>
          <w:lang w:eastAsia="ru-RU"/>
        </w:rPr>
      </w:pPr>
      <w:r w:rsidRPr="000408E2">
        <w:rPr>
          <w:rFonts w:ascii="Times New Roman" w:eastAsia="Times New Roman" w:hAnsi="Times New Roman"/>
          <w:i/>
          <w:color w:val="000000"/>
          <w:sz w:val="24"/>
          <w:szCs w:val="24"/>
          <w:lang w:eastAsia="ru-RU"/>
        </w:rPr>
        <w:t>Ингибиторы МАО.</w:t>
      </w:r>
    </w:p>
    <w:p w:rsidR="007B419F" w:rsidRPr="000408E2" w:rsidRDefault="007B419F"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Ксилометазолин противопоказан больным, получающим ингибиторы МАО в данное время или получавшим их в течение 2 предыдущих недель.</w:t>
      </w:r>
    </w:p>
    <w:p w:rsidR="007B419F" w:rsidRPr="000408E2" w:rsidRDefault="007B419F" w:rsidP="000408E2">
      <w:pPr>
        <w:spacing w:after="0" w:line="0" w:lineRule="atLeast"/>
        <w:jc w:val="both"/>
        <w:rPr>
          <w:rFonts w:ascii="Times New Roman" w:eastAsia="Times New Roman" w:hAnsi="Times New Roman"/>
          <w:bCs/>
          <w:i/>
          <w:color w:val="000000"/>
          <w:sz w:val="24"/>
          <w:szCs w:val="24"/>
          <w:lang w:eastAsia="ru-RU"/>
        </w:rPr>
      </w:pPr>
      <w:r w:rsidRPr="000408E2">
        <w:rPr>
          <w:rFonts w:ascii="Times New Roman" w:eastAsia="Times New Roman" w:hAnsi="Times New Roman"/>
          <w:bCs/>
          <w:i/>
          <w:color w:val="000000"/>
          <w:sz w:val="24"/>
          <w:szCs w:val="24"/>
          <w:lang w:eastAsia="ru-RU"/>
        </w:rPr>
        <w:t>Три- или тетрациклические антидепрессанты и симпатомиметические препараты.</w:t>
      </w:r>
    </w:p>
    <w:p w:rsidR="007B419F" w:rsidRPr="000408E2" w:rsidRDefault="007B419F" w:rsidP="000408E2">
      <w:pPr>
        <w:spacing w:after="0" w:line="0" w:lineRule="atLeast"/>
        <w:jc w:val="both"/>
        <w:rPr>
          <w:rFonts w:ascii="Times New Roman" w:eastAsia="Times New Roman" w:hAnsi="Times New Roman"/>
          <w:bCs/>
          <w:color w:val="000000"/>
          <w:sz w:val="24"/>
          <w:szCs w:val="24"/>
          <w:lang w:eastAsia="ru-RU"/>
        </w:rPr>
      </w:pPr>
      <w:r w:rsidRPr="000408E2">
        <w:rPr>
          <w:rFonts w:ascii="Times New Roman" w:eastAsia="Times New Roman" w:hAnsi="Times New Roman"/>
          <w:bCs/>
          <w:color w:val="000000"/>
          <w:sz w:val="24"/>
          <w:szCs w:val="24"/>
          <w:lang w:eastAsia="ru-RU"/>
        </w:rPr>
        <w:t>Одновременное применение с данной группой лекарственных препаратов может привести к увеличению симптомиметического эффекта ксилометазолина, поэтому такого сочетания следует избегать.</w:t>
      </w:r>
    </w:p>
    <w:p w:rsidR="007B419F" w:rsidRPr="000408E2" w:rsidRDefault="007B419F"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Особые указания</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 xml:space="preserve">Не рекомендуется применять в непрерывном режиме более </w:t>
      </w:r>
      <w:r w:rsidR="007B419F" w:rsidRPr="000408E2">
        <w:rPr>
          <w:rFonts w:ascii="Times New Roman" w:eastAsia="Times New Roman" w:hAnsi="Times New Roman"/>
          <w:sz w:val="24"/>
          <w:szCs w:val="24"/>
          <w:lang w:eastAsia="ru-RU"/>
        </w:rPr>
        <w:t>7</w:t>
      </w:r>
      <w:r w:rsidRPr="000408E2">
        <w:rPr>
          <w:rFonts w:ascii="Times New Roman" w:eastAsia="Times New Roman" w:hAnsi="Times New Roman"/>
          <w:sz w:val="24"/>
          <w:szCs w:val="24"/>
          <w:lang w:eastAsia="ru-RU"/>
        </w:rPr>
        <w:t xml:space="preserve"> дней. Длительное (более </w:t>
      </w:r>
      <w:r w:rsidR="007B419F" w:rsidRPr="000408E2">
        <w:rPr>
          <w:rFonts w:ascii="Times New Roman" w:eastAsia="Times New Roman" w:hAnsi="Times New Roman"/>
          <w:sz w:val="24"/>
          <w:szCs w:val="24"/>
          <w:lang w:eastAsia="ru-RU"/>
        </w:rPr>
        <w:t xml:space="preserve">7 </w:t>
      </w:r>
      <w:r w:rsidRPr="000408E2">
        <w:rPr>
          <w:rFonts w:ascii="Times New Roman" w:eastAsia="Times New Roman" w:hAnsi="Times New Roman"/>
          <w:sz w:val="24"/>
          <w:szCs w:val="24"/>
          <w:lang w:eastAsia="ru-RU"/>
        </w:rPr>
        <w:t>дней) или чрезмерное применение препарата может вызвать эффект «рикошета» (медикаментозный ринит) и/или атрофию назальной слизистой оболочки.</w:t>
      </w:r>
    </w:p>
    <w:p w:rsidR="00D549E2" w:rsidRPr="000408E2" w:rsidRDefault="00D549E2" w:rsidP="000408E2">
      <w:pPr>
        <w:keepNext/>
        <w:spacing w:after="0" w:line="0" w:lineRule="atLeast"/>
        <w:jc w:val="both"/>
        <w:outlineLvl w:val="1"/>
        <w:rPr>
          <w:rFonts w:ascii="Times New Roman" w:eastAsia="Times New Roman" w:hAnsi="Times New Roman"/>
          <w:bCs/>
          <w:i/>
          <w:iCs/>
          <w:sz w:val="24"/>
          <w:szCs w:val="24"/>
          <w:lang w:eastAsia="ru-RU"/>
        </w:rPr>
      </w:pPr>
      <w:r w:rsidRPr="000408E2">
        <w:rPr>
          <w:rFonts w:ascii="Times New Roman" w:eastAsia="Times New Roman" w:hAnsi="Times New Roman"/>
          <w:bCs/>
          <w:i/>
          <w:iCs/>
          <w:sz w:val="24"/>
          <w:szCs w:val="24"/>
          <w:lang w:eastAsia="ru-RU"/>
        </w:rPr>
        <w:t xml:space="preserve">Применение при беременности и </w:t>
      </w:r>
      <w:r w:rsidR="00FE70E0" w:rsidRPr="000408E2">
        <w:rPr>
          <w:rFonts w:ascii="Times New Roman" w:eastAsia="Times New Roman" w:hAnsi="Times New Roman"/>
          <w:bCs/>
          <w:i/>
          <w:iCs/>
          <w:sz w:val="24"/>
          <w:szCs w:val="24"/>
          <w:lang w:eastAsia="ru-RU"/>
        </w:rPr>
        <w:t>в период лактации</w:t>
      </w:r>
    </w:p>
    <w:p w:rsidR="007B419F" w:rsidRPr="000408E2" w:rsidRDefault="007B419F" w:rsidP="000408E2">
      <w:pPr>
        <w:spacing w:after="0" w:line="0" w:lineRule="atLeast"/>
        <w:jc w:val="both"/>
        <w:rPr>
          <w:rFonts w:ascii="Times New Roman" w:eastAsia="Times New Roman" w:hAnsi="Times New Roman"/>
          <w:i/>
          <w:sz w:val="24"/>
          <w:szCs w:val="24"/>
          <w:lang w:eastAsia="ru-RU"/>
        </w:rPr>
      </w:pPr>
      <w:r w:rsidRPr="000408E2">
        <w:rPr>
          <w:rFonts w:ascii="Times New Roman" w:eastAsia="Times New Roman" w:hAnsi="Times New Roman"/>
          <w:i/>
          <w:sz w:val="24"/>
          <w:szCs w:val="24"/>
          <w:lang w:eastAsia="ru-RU"/>
        </w:rPr>
        <w:t xml:space="preserve">Если Вы обнаружили, что беременны во время применения препарата КСИЛОМЕТАЗОЛИН НИКА, немедленно сообщите об этом Вашему врачу, </w:t>
      </w:r>
      <w:proofErr w:type="gramStart"/>
      <w:r w:rsidRPr="000408E2">
        <w:rPr>
          <w:rFonts w:ascii="Times New Roman" w:eastAsia="Times New Roman" w:hAnsi="Times New Roman"/>
          <w:i/>
          <w:sz w:val="24"/>
          <w:szCs w:val="24"/>
          <w:lang w:eastAsia="ru-RU"/>
        </w:rPr>
        <w:t>так</w:t>
      </w:r>
      <w:proofErr w:type="gramEnd"/>
      <w:r w:rsidRPr="000408E2">
        <w:rPr>
          <w:rFonts w:ascii="Times New Roman" w:eastAsia="Times New Roman" w:hAnsi="Times New Roman"/>
          <w:i/>
          <w:sz w:val="24"/>
          <w:szCs w:val="24"/>
          <w:lang w:eastAsia="ru-RU"/>
        </w:rPr>
        <w:t xml:space="preserve"> как только он может решить вопрос о необходимости продолжения лечения.</w:t>
      </w:r>
    </w:p>
    <w:p w:rsidR="003F2DE5"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Препарат не следует применять при беременности</w:t>
      </w:r>
      <w:r w:rsidR="005F1F35" w:rsidRPr="000408E2">
        <w:rPr>
          <w:rFonts w:ascii="Times New Roman" w:eastAsia="Times New Roman" w:hAnsi="Times New Roman"/>
          <w:sz w:val="24"/>
          <w:szCs w:val="24"/>
          <w:lang w:eastAsia="ru-RU"/>
        </w:rPr>
        <w:t xml:space="preserve"> и в период лактации</w:t>
      </w:r>
      <w:r w:rsidRPr="000408E2">
        <w:rPr>
          <w:rFonts w:ascii="Times New Roman" w:eastAsia="Times New Roman" w:hAnsi="Times New Roman"/>
          <w:sz w:val="24"/>
          <w:szCs w:val="24"/>
          <w:lang w:eastAsia="ru-RU"/>
        </w:rPr>
        <w:t xml:space="preserve">. </w:t>
      </w:r>
    </w:p>
    <w:p w:rsidR="00D549E2" w:rsidRPr="000408E2" w:rsidRDefault="00D549E2" w:rsidP="000408E2">
      <w:pPr>
        <w:spacing w:after="0" w:line="0" w:lineRule="atLeast"/>
        <w:jc w:val="both"/>
        <w:rPr>
          <w:rFonts w:ascii="Times New Roman" w:eastAsia="Times New Roman" w:hAnsi="Times New Roman"/>
          <w:bCs/>
          <w:iCs/>
          <w:strike/>
          <w:sz w:val="24"/>
          <w:szCs w:val="24"/>
          <w:lang w:eastAsia="ru-RU"/>
        </w:rPr>
      </w:pPr>
      <w:r w:rsidRPr="000408E2">
        <w:rPr>
          <w:rFonts w:ascii="Times New Roman" w:eastAsia="Times New Roman" w:hAnsi="Times New Roman"/>
          <w:sz w:val="24"/>
          <w:szCs w:val="24"/>
          <w:lang w:eastAsia="ru-RU"/>
        </w:rPr>
        <w:t xml:space="preserve">В период лактации применение возможно только под контролем врача и после тщательной оценки соотношения риска и пользы для матери и плода. </w:t>
      </w:r>
    </w:p>
    <w:p w:rsidR="00D549E2" w:rsidRPr="000408E2" w:rsidRDefault="00D549E2" w:rsidP="000408E2">
      <w:pPr>
        <w:keepNext/>
        <w:spacing w:after="0" w:line="0" w:lineRule="atLeast"/>
        <w:jc w:val="both"/>
        <w:outlineLvl w:val="1"/>
        <w:rPr>
          <w:rFonts w:ascii="Times New Roman" w:eastAsia="Times New Roman" w:hAnsi="Times New Roman"/>
          <w:bCs/>
          <w:i/>
          <w:iCs/>
          <w:sz w:val="24"/>
          <w:szCs w:val="24"/>
          <w:lang w:eastAsia="ru-RU"/>
        </w:rPr>
      </w:pPr>
      <w:r w:rsidRPr="000408E2">
        <w:rPr>
          <w:rFonts w:ascii="Times New Roman" w:eastAsia="Times New Roman" w:hAnsi="Times New Roman"/>
          <w:bCs/>
          <w:i/>
          <w:iCs/>
          <w:sz w:val="24"/>
          <w:szCs w:val="24"/>
          <w:lang w:eastAsia="ru-RU"/>
        </w:rPr>
        <w:t>Применение у детей</w:t>
      </w:r>
    </w:p>
    <w:p w:rsidR="005F1F35" w:rsidRPr="000408E2" w:rsidRDefault="005F1F35" w:rsidP="000408E2">
      <w:pPr>
        <w:keepNext/>
        <w:spacing w:after="0" w:line="0" w:lineRule="atLeast"/>
        <w:jc w:val="both"/>
        <w:outlineLvl w:val="1"/>
        <w:rPr>
          <w:rFonts w:ascii="Times New Roman" w:eastAsia="Times New Roman" w:hAnsi="Times New Roman"/>
          <w:bCs/>
          <w:iCs/>
          <w:sz w:val="24"/>
          <w:szCs w:val="24"/>
          <w:lang w:eastAsia="ru-RU"/>
        </w:rPr>
      </w:pPr>
      <w:r w:rsidRPr="000408E2">
        <w:rPr>
          <w:rFonts w:ascii="Times New Roman" w:eastAsia="Times New Roman" w:hAnsi="Times New Roman"/>
          <w:bCs/>
          <w:iCs/>
          <w:sz w:val="24"/>
          <w:szCs w:val="24"/>
          <w:lang w:eastAsia="ru-RU"/>
        </w:rPr>
        <w:t>Препарат предназначен для применения у детей старше 6-ти лет.</w:t>
      </w:r>
    </w:p>
    <w:p w:rsidR="005F1F35" w:rsidRPr="000408E2" w:rsidRDefault="005F1F35" w:rsidP="000408E2">
      <w:pPr>
        <w:keepNext/>
        <w:spacing w:after="0" w:line="0" w:lineRule="atLeast"/>
        <w:jc w:val="both"/>
        <w:outlineLvl w:val="1"/>
        <w:rPr>
          <w:rFonts w:ascii="Times New Roman" w:eastAsia="Times New Roman" w:hAnsi="Times New Roman"/>
          <w:bCs/>
          <w:iCs/>
          <w:sz w:val="24"/>
          <w:szCs w:val="24"/>
          <w:lang w:eastAsia="ru-RU"/>
        </w:rPr>
      </w:pPr>
      <w:r w:rsidRPr="000408E2">
        <w:rPr>
          <w:rFonts w:ascii="Times New Roman" w:eastAsia="Times New Roman" w:hAnsi="Times New Roman"/>
          <w:bCs/>
          <w:iCs/>
          <w:sz w:val="24"/>
          <w:szCs w:val="24"/>
          <w:lang w:eastAsia="ru-RU"/>
        </w:rPr>
        <w:t>Следует избегать случаев передозировки у детей.</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sz w:val="24"/>
          <w:szCs w:val="24"/>
          <w:lang w:eastAsia="ru-RU"/>
        </w:rPr>
        <w:t>Применение препарата у детей в возрасте до 6 лет возможно только по строгим показаниям, под постоянным врачебным контролем.</w:t>
      </w:r>
    </w:p>
    <w:p w:rsidR="008F1422" w:rsidRPr="000408E2" w:rsidRDefault="008F1422" w:rsidP="000408E2">
      <w:pPr>
        <w:spacing w:after="0" w:line="0" w:lineRule="atLeast"/>
        <w:jc w:val="both"/>
        <w:rPr>
          <w:rFonts w:ascii="Times New Roman" w:hAnsi="Times New Roman"/>
          <w:i/>
          <w:sz w:val="24"/>
          <w:szCs w:val="24"/>
        </w:rPr>
      </w:pPr>
      <w:r w:rsidRPr="000408E2">
        <w:rPr>
          <w:rFonts w:ascii="Times New Roman" w:hAnsi="Times New Roman"/>
          <w:i/>
          <w:sz w:val="24"/>
          <w:szCs w:val="24"/>
        </w:rPr>
        <w:t>Влияние на способность управлять автомобилем и сложными механизмами</w:t>
      </w:r>
    </w:p>
    <w:p w:rsidR="00D549E2" w:rsidRPr="000408E2" w:rsidRDefault="005F1F35"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К</w:t>
      </w:r>
      <w:r w:rsidR="00D549E2" w:rsidRPr="000408E2">
        <w:rPr>
          <w:rFonts w:ascii="Times New Roman" w:eastAsia="Times New Roman" w:hAnsi="Times New Roman"/>
          <w:sz w:val="24"/>
          <w:szCs w:val="24"/>
          <w:lang w:eastAsia="ru-RU"/>
        </w:rPr>
        <w:t>силометазолин не влияет на способность к вождению автотранспорта и управлению механизмами. В отдельных случаях частое и/или длительное применение препарата может привести к возникновению побочных реакций, нарушающих способность управлять автомобилем или механизмами.</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Передозировка</w:t>
      </w:r>
    </w:p>
    <w:p w:rsidR="00D549E2" w:rsidRPr="000408E2" w:rsidRDefault="00D549E2" w:rsidP="000408E2">
      <w:pPr>
        <w:spacing w:after="0" w:line="0" w:lineRule="atLeast"/>
        <w:jc w:val="both"/>
        <w:rPr>
          <w:rFonts w:ascii="Times New Roman" w:eastAsia="Times New Roman" w:hAnsi="Times New Roman"/>
          <w:i/>
          <w:sz w:val="24"/>
          <w:szCs w:val="24"/>
          <w:lang w:eastAsia="ru-RU"/>
        </w:rPr>
      </w:pPr>
      <w:r w:rsidRPr="000408E2">
        <w:rPr>
          <w:rFonts w:ascii="Times New Roman" w:eastAsia="Times New Roman" w:hAnsi="Times New Roman"/>
          <w:i/>
          <w:sz w:val="24"/>
          <w:szCs w:val="24"/>
          <w:lang w:eastAsia="ru-RU"/>
        </w:rPr>
        <w:t>При приеме более высокой дозы, чем Вам назначено, обратитесь за помощью к врачу!</w:t>
      </w:r>
    </w:p>
    <w:p w:rsidR="00D549E2" w:rsidRPr="000408E2" w:rsidRDefault="00D549E2" w:rsidP="000408E2">
      <w:pPr>
        <w:spacing w:after="0" w:line="0" w:lineRule="atLeast"/>
        <w:jc w:val="both"/>
        <w:rPr>
          <w:rFonts w:ascii="Times New Roman" w:eastAsia="Times New Roman" w:hAnsi="Times New Roman"/>
          <w:bCs/>
          <w:sz w:val="24"/>
          <w:szCs w:val="24"/>
          <w:lang w:eastAsia="ru-RU"/>
        </w:rPr>
      </w:pPr>
      <w:r w:rsidRPr="000408E2">
        <w:rPr>
          <w:rFonts w:ascii="Times New Roman" w:eastAsia="Times New Roman" w:hAnsi="Times New Roman"/>
          <w:bCs/>
          <w:i/>
          <w:sz w:val="24"/>
          <w:szCs w:val="24"/>
          <w:lang w:eastAsia="ru-RU"/>
        </w:rPr>
        <w:t xml:space="preserve">Симптомы: </w:t>
      </w:r>
      <w:r w:rsidRPr="000408E2">
        <w:rPr>
          <w:rFonts w:ascii="Times New Roman" w:eastAsia="Times New Roman" w:hAnsi="Times New Roman"/>
          <w:bCs/>
          <w:sz w:val="24"/>
          <w:szCs w:val="24"/>
          <w:lang w:eastAsia="ru-RU"/>
        </w:rPr>
        <w:t xml:space="preserve">ксилометазолин при местном применении в чрезмерной дозе или при случайном приеме внутрь может вызывать сильное головокружение, повышенное потоотделение, резкое снижение температуры тела, головную боль, брадикардию, </w:t>
      </w:r>
      <w:r w:rsidRPr="000408E2">
        <w:rPr>
          <w:rFonts w:ascii="Times New Roman" w:eastAsia="Times New Roman" w:hAnsi="Times New Roman"/>
          <w:bCs/>
          <w:sz w:val="24"/>
          <w:szCs w:val="24"/>
          <w:lang w:eastAsia="ru-RU"/>
        </w:rPr>
        <w:lastRenderedPageBreak/>
        <w:t>повышение АД, угнетение дыхания, кому и судороги. Вслед за повышением АД может наблюдаться его резкое снижение.</w:t>
      </w:r>
    </w:p>
    <w:p w:rsidR="00E37E63" w:rsidRPr="000408E2" w:rsidRDefault="00E37E63"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i/>
          <w:sz w:val="24"/>
          <w:szCs w:val="24"/>
          <w:lang w:eastAsia="ru-RU"/>
        </w:rPr>
        <w:t>Лечение:</w:t>
      </w:r>
      <w:r w:rsidRPr="000408E2">
        <w:rPr>
          <w:rFonts w:ascii="Times New Roman" w:eastAsia="Times New Roman" w:hAnsi="Times New Roman"/>
          <w:sz w:val="24"/>
          <w:szCs w:val="24"/>
          <w:lang w:eastAsia="ru-RU"/>
        </w:rPr>
        <w:t xml:space="preserve"> прекращение применения, симптоматическая терапия.</w:t>
      </w:r>
    </w:p>
    <w:p w:rsidR="00D549E2" w:rsidRPr="000408E2" w:rsidRDefault="00D549E2" w:rsidP="000408E2">
      <w:pPr>
        <w:spacing w:after="0" w:line="0" w:lineRule="atLeast"/>
        <w:jc w:val="both"/>
        <w:rPr>
          <w:rFonts w:ascii="Times New Roman" w:eastAsia="Times New Roman" w:hAnsi="Times New Roman"/>
          <w:bCs/>
          <w:i/>
          <w:sz w:val="24"/>
          <w:szCs w:val="24"/>
          <w:lang w:eastAsia="ru-RU"/>
        </w:rPr>
      </w:pP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Форма выпуска</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Спрей назал</w:t>
      </w:r>
      <w:bookmarkStart w:id="0" w:name="_GoBack"/>
      <w:bookmarkEnd w:id="0"/>
      <w:r w:rsidRPr="000408E2">
        <w:rPr>
          <w:rFonts w:ascii="Times New Roman" w:eastAsia="Times New Roman" w:hAnsi="Times New Roman"/>
          <w:sz w:val="24"/>
          <w:szCs w:val="24"/>
          <w:lang w:eastAsia="ru-RU"/>
        </w:rPr>
        <w:t>ьный 0,1% по 10, 15</w:t>
      </w:r>
      <w:r w:rsidR="00CA4F06" w:rsidRPr="000408E2">
        <w:rPr>
          <w:rFonts w:ascii="Times New Roman" w:eastAsia="Times New Roman" w:hAnsi="Times New Roman"/>
          <w:sz w:val="24"/>
          <w:szCs w:val="24"/>
          <w:lang w:eastAsia="ru-RU"/>
        </w:rPr>
        <w:t xml:space="preserve"> </w:t>
      </w:r>
      <w:r w:rsidRPr="000408E2">
        <w:rPr>
          <w:rFonts w:ascii="Times New Roman" w:eastAsia="Times New Roman" w:hAnsi="Times New Roman"/>
          <w:sz w:val="24"/>
          <w:szCs w:val="24"/>
          <w:lang w:eastAsia="ru-RU"/>
        </w:rPr>
        <w:t>мл во флаконах с распылительным дозирующим устройством</w:t>
      </w:r>
      <w:r w:rsidR="00876549" w:rsidRPr="000408E2">
        <w:rPr>
          <w:rFonts w:ascii="Times New Roman" w:eastAsia="Times New Roman" w:hAnsi="Times New Roman"/>
          <w:sz w:val="24"/>
          <w:szCs w:val="24"/>
          <w:lang w:eastAsia="ru-RU"/>
        </w:rPr>
        <w:t xml:space="preserve"> вместе с инструкцией по медицинскому применению помещается в картонную упаковку.</w:t>
      </w:r>
      <w:r w:rsidRPr="000408E2">
        <w:rPr>
          <w:rFonts w:ascii="Times New Roman" w:eastAsia="Times New Roman" w:hAnsi="Times New Roman"/>
          <w:sz w:val="24"/>
          <w:szCs w:val="24"/>
          <w:lang w:eastAsia="ru-RU"/>
        </w:rPr>
        <w:t xml:space="preserve"> </w:t>
      </w:r>
    </w:p>
    <w:p w:rsidR="00D549E2" w:rsidRPr="000408E2" w:rsidRDefault="00D549E2" w:rsidP="000408E2">
      <w:pPr>
        <w:spacing w:after="0" w:line="0" w:lineRule="atLeast"/>
        <w:jc w:val="both"/>
        <w:rPr>
          <w:rFonts w:ascii="Times New Roman" w:eastAsia="Times New Roman" w:hAnsi="Times New Roman"/>
          <w:sz w:val="24"/>
          <w:szCs w:val="24"/>
          <w:lang w:eastAsia="ru-RU"/>
        </w:rPr>
      </w:pPr>
    </w:p>
    <w:p w:rsidR="00D549E2" w:rsidRPr="000408E2" w:rsidRDefault="00D549E2" w:rsidP="000408E2">
      <w:pPr>
        <w:shd w:val="clear" w:color="auto" w:fill="FFFFFF"/>
        <w:spacing w:after="0" w:line="0" w:lineRule="atLeast"/>
        <w:jc w:val="both"/>
        <w:rPr>
          <w:rFonts w:ascii="Times New Roman" w:eastAsia="Times New Roman" w:hAnsi="Times New Roman"/>
          <w:b/>
          <w:bCs/>
          <w:sz w:val="24"/>
          <w:szCs w:val="24"/>
          <w:lang w:eastAsia="ru-RU"/>
        </w:rPr>
      </w:pPr>
      <w:r w:rsidRPr="000408E2">
        <w:rPr>
          <w:rFonts w:ascii="Times New Roman" w:eastAsia="Times New Roman" w:hAnsi="Times New Roman"/>
          <w:b/>
          <w:bCs/>
          <w:sz w:val="24"/>
          <w:szCs w:val="24"/>
          <w:lang w:eastAsia="ru-RU"/>
        </w:rPr>
        <w:t>Условия хранения</w:t>
      </w:r>
    </w:p>
    <w:p w:rsidR="00876549" w:rsidRPr="000408E2" w:rsidRDefault="00876549" w:rsidP="000408E2">
      <w:pPr>
        <w:shd w:val="clear" w:color="auto" w:fill="FFFFFF"/>
        <w:spacing w:after="0" w:line="0" w:lineRule="atLeast"/>
        <w:jc w:val="both"/>
        <w:rPr>
          <w:rFonts w:ascii="Times New Roman" w:eastAsia="Times New Roman" w:hAnsi="Times New Roman"/>
          <w:spacing w:val="-1"/>
          <w:sz w:val="24"/>
          <w:szCs w:val="24"/>
          <w:lang w:eastAsia="ru-RU"/>
        </w:rPr>
      </w:pPr>
      <w:r w:rsidRPr="000408E2">
        <w:rPr>
          <w:rFonts w:ascii="Times New Roman" w:eastAsia="Times New Roman" w:hAnsi="Times New Roman"/>
          <w:spacing w:val="-1"/>
          <w:sz w:val="24"/>
          <w:szCs w:val="24"/>
          <w:lang w:eastAsia="ru-RU"/>
        </w:rPr>
        <w:t>Хранить в сухом, защищенном от света месте, при температуре не выше 25°С.</w:t>
      </w:r>
    </w:p>
    <w:p w:rsidR="00876549" w:rsidRPr="000408E2" w:rsidRDefault="00876549" w:rsidP="000408E2">
      <w:pPr>
        <w:shd w:val="clear" w:color="auto" w:fill="FFFFFF"/>
        <w:spacing w:after="0" w:line="0" w:lineRule="atLeast"/>
        <w:jc w:val="both"/>
        <w:rPr>
          <w:rFonts w:ascii="Times New Roman" w:eastAsia="Times New Roman" w:hAnsi="Times New Roman"/>
          <w:spacing w:val="-1"/>
          <w:sz w:val="24"/>
          <w:szCs w:val="24"/>
          <w:lang w:eastAsia="ru-RU"/>
        </w:rPr>
      </w:pPr>
      <w:r w:rsidRPr="000408E2">
        <w:rPr>
          <w:rFonts w:ascii="Times New Roman" w:eastAsia="Times New Roman" w:hAnsi="Times New Roman"/>
          <w:spacing w:val="-1"/>
          <w:sz w:val="24"/>
          <w:szCs w:val="24"/>
          <w:lang w:eastAsia="ru-RU"/>
        </w:rPr>
        <w:t>Хранить в недоступном для детей месте.</w:t>
      </w:r>
    </w:p>
    <w:p w:rsidR="00D549E2" w:rsidRPr="000408E2" w:rsidRDefault="00D549E2" w:rsidP="000408E2">
      <w:pPr>
        <w:shd w:val="clear" w:color="auto" w:fill="FFFFFF"/>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pacing w:val="-1"/>
          <w:sz w:val="24"/>
          <w:szCs w:val="24"/>
          <w:lang w:eastAsia="ru-RU"/>
        </w:rPr>
        <w:t>Не замораживать.</w:t>
      </w:r>
    </w:p>
    <w:p w:rsidR="00D549E2" w:rsidRPr="000408E2" w:rsidRDefault="00D549E2" w:rsidP="000408E2">
      <w:pPr>
        <w:spacing w:after="0" w:line="0" w:lineRule="atLeast"/>
        <w:jc w:val="both"/>
        <w:rPr>
          <w:rFonts w:ascii="Times New Roman" w:eastAsia="Times New Roman" w:hAnsi="Times New Roman"/>
          <w:b/>
          <w:bCs/>
          <w:sz w:val="24"/>
          <w:szCs w:val="24"/>
          <w:lang w:eastAsia="ru-RU"/>
        </w:rPr>
      </w:pP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b/>
          <w:bCs/>
          <w:sz w:val="24"/>
          <w:szCs w:val="24"/>
          <w:lang w:eastAsia="ru-RU"/>
        </w:rPr>
        <w:t>Срок годности</w:t>
      </w:r>
      <w:r w:rsidRPr="000408E2">
        <w:rPr>
          <w:rFonts w:ascii="Times New Roman" w:eastAsia="Times New Roman" w:hAnsi="Times New Roman"/>
          <w:sz w:val="24"/>
          <w:szCs w:val="24"/>
          <w:lang w:eastAsia="ru-RU"/>
        </w:rPr>
        <w:t xml:space="preserve"> </w:t>
      </w:r>
    </w:p>
    <w:p w:rsidR="00E274F5"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 xml:space="preserve">3 года. </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val="uz-Cyrl-UZ" w:eastAsia="ru-RU"/>
        </w:rPr>
        <w:t>Н</w:t>
      </w:r>
      <w:r w:rsidR="008F1422" w:rsidRPr="000408E2">
        <w:rPr>
          <w:rFonts w:ascii="Times New Roman" w:eastAsia="Times New Roman" w:hAnsi="Times New Roman"/>
          <w:sz w:val="24"/>
          <w:szCs w:val="24"/>
          <w:lang w:eastAsia="ru-RU"/>
        </w:rPr>
        <w:t>е использовать</w:t>
      </w:r>
      <w:r w:rsidRPr="000408E2">
        <w:rPr>
          <w:rFonts w:ascii="Times New Roman" w:eastAsia="Times New Roman" w:hAnsi="Times New Roman"/>
          <w:sz w:val="24"/>
          <w:szCs w:val="24"/>
          <w:lang w:eastAsia="ru-RU"/>
        </w:rPr>
        <w:t xml:space="preserve"> по истечении срока годности.</w:t>
      </w:r>
    </w:p>
    <w:p w:rsidR="00D549E2" w:rsidRPr="000408E2" w:rsidRDefault="008F1422" w:rsidP="000408E2">
      <w:pPr>
        <w:spacing w:after="0" w:line="0" w:lineRule="atLeast"/>
        <w:jc w:val="both"/>
        <w:rPr>
          <w:rFonts w:ascii="Times New Roman" w:eastAsia="Times New Roman" w:hAnsi="Times New Roman"/>
          <w:sz w:val="24"/>
          <w:szCs w:val="24"/>
          <w:lang w:val="uz-Cyrl-UZ" w:eastAsia="ru-RU"/>
        </w:rPr>
      </w:pPr>
      <w:r w:rsidRPr="000408E2">
        <w:rPr>
          <w:rFonts w:ascii="Times New Roman" w:eastAsia="Times New Roman" w:hAnsi="Times New Roman"/>
          <w:sz w:val="24"/>
          <w:szCs w:val="24"/>
          <w:lang w:val="uz-Cyrl-UZ" w:eastAsia="ru-RU"/>
        </w:rPr>
        <w:t>Не замораживать.</w:t>
      </w:r>
    </w:p>
    <w:p w:rsidR="008F1422" w:rsidRPr="000408E2" w:rsidRDefault="008F1422" w:rsidP="000408E2">
      <w:pPr>
        <w:spacing w:after="0" w:line="0" w:lineRule="atLeast"/>
        <w:jc w:val="both"/>
        <w:rPr>
          <w:rFonts w:ascii="Times New Roman" w:eastAsia="Times New Roman" w:hAnsi="Times New Roman"/>
          <w:b/>
          <w:sz w:val="24"/>
          <w:szCs w:val="24"/>
          <w:lang w:eastAsia="ru-RU"/>
        </w:rPr>
      </w:pPr>
    </w:p>
    <w:p w:rsidR="00D549E2" w:rsidRPr="000408E2" w:rsidRDefault="00D549E2" w:rsidP="000408E2">
      <w:pPr>
        <w:spacing w:after="0" w:line="0" w:lineRule="atLeast"/>
        <w:jc w:val="both"/>
        <w:rPr>
          <w:rFonts w:ascii="Times New Roman" w:eastAsia="Times New Roman" w:hAnsi="Times New Roman"/>
          <w:b/>
          <w:sz w:val="24"/>
          <w:szCs w:val="24"/>
          <w:lang w:eastAsia="ru-RU"/>
        </w:rPr>
      </w:pPr>
      <w:r w:rsidRPr="000408E2">
        <w:rPr>
          <w:rFonts w:ascii="Times New Roman" w:eastAsia="Times New Roman" w:hAnsi="Times New Roman"/>
          <w:b/>
          <w:sz w:val="24"/>
          <w:szCs w:val="24"/>
          <w:lang w:eastAsia="ru-RU"/>
        </w:rPr>
        <w:t>Условия отпуска из аптек.</w:t>
      </w:r>
    </w:p>
    <w:p w:rsidR="00D549E2" w:rsidRPr="000408E2" w:rsidRDefault="00D549E2" w:rsidP="000408E2">
      <w:pPr>
        <w:spacing w:after="0" w:line="0" w:lineRule="atLeast"/>
        <w:jc w:val="both"/>
        <w:rPr>
          <w:rFonts w:ascii="Times New Roman" w:eastAsia="Times New Roman" w:hAnsi="Times New Roman"/>
          <w:sz w:val="24"/>
          <w:szCs w:val="24"/>
          <w:lang w:val="uz-Cyrl-UZ" w:eastAsia="ru-RU"/>
        </w:rPr>
      </w:pPr>
      <w:r w:rsidRPr="000408E2">
        <w:rPr>
          <w:rFonts w:ascii="Times New Roman" w:eastAsia="Times New Roman" w:hAnsi="Times New Roman"/>
          <w:sz w:val="24"/>
          <w:szCs w:val="24"/>
          <w:lang w:eastAsia="ru-RU"/>
        </w:rPr>
        <w:t>Без рецепта</w:t>
      </w:r>
    </w:p>
    <w:p w:rsidR="00D549E2" w:rsidRPr="000408E2" w:rsidRDefault="00D549E2" w:rsidP="000408E2">
      <w:pPr>
        <w:spacing w:after="0" w:line="0" w:lineRule="atLeast"/>
        <w:jc w:val="both"/>
        <w:rPr>
          <w:rFonts w:ascii="Times New Roman" w:eastAsia="Times New Roman" w:hAnsi="Times New Roman"/>
          <w:sz w:val="24"/>
          <w:szCs w:val="24"/>
          <w:lang w:val="uz-Cyrl-UZ" w:eastAsia="ru-RU"/>
        </w:rPr>
      </w:pPr>
    </w:p>
    <w:p w:rsidR="008F1422" w:rsidRPr="000408E2" w:rsidRDefault="008F1422" w:rsidP="000408E2">
      <w:pPr>
        <w:spacing w:after="0" w:line="0" w:lineRule="atLeast"/>
        <w:jc w:val="both"/>
        <w:rPr>
          <w:rFonts w:ascii="Times New Roman" w:eastAsia="Times New Roman" w:hAnsi="Times New Roman"/>
          <w:b/>
          <w:sz w:val="24"/>
          <w:szCs w:val="24"/>
          <w:lang w:eastAsia="ru-RU"/>
        </w:rPr>
      </w:pPr>
      <w:r w:rsidRPr="000408E2">
        <w:rPr>
          <w:rFonts w:ascii="Times New Roman" w:eastAsia="Times New Roman" w:hAnsi="Times New Roman"/>
          <w:b/>
          <w:sz w:val="24"/>
          <w:szCs w:val="24"/>
          <w:lang w:eastAsia="ru-RU"/>
        </w:rPr>
        <w:t>Производитель:</w:t>
      </w:r>
    </w:p>
    <w:p w:rsidR="00876549" w:rsidRPr="000408E2" w:rsidRDefault="00876549" w:rsidP="000408E2">
      <w:pPr>
        <w:spacing w:after="0" w:line="0" w:lineRule="atLeast"/>
        <w:jc w:val="both"/>
        <w:rPr>
          <w:rFonts w:ascii="Times New Roman" w:eastAsia="Times New Roman" w:hAnsi="Times New Roman"/>
          <w:b/>
          <w:sz w:val="24"/>
          <w:szCs w:val="24"/>
          <w:lang w:eastAsia="ru-RU"/>
        </w:rPr>
      </w:pPr>
      <w:r w:rsidRPr="000408E2">
        <w:rPr>
          <w:rFonts w:ascii="Times New Roman" w:eastAsia="Times New Roman" w:hAnsi="Times New Roman"/>
          <w:b/>
          <w:sz w:val="24"/>
          <w:szCs w:val="24"/>
          <w:lang w:eastAsia="ru-RU"/>
        </w:rPr>
        <w:t xml:space="preserve">Наименование и адрес организации принимающей претензии (предложения) по качеству лекарственного средства на территории Республики Узбекистан: </w:t>
      </w:r>
    </w:p>
    <w:p w:rsidR="00D549E2" w:rsidRPr="000408E2" w:rsidRDefault="00D549E2" w:rsidP="000408E2">
      <w:pPr>
        <w:spacing w:after="0" w:line="0" w:lineRule="atLeast"/>
        <w:jc w:val="both"/>
        <w:rPr>
          <w:rFonts w:ascii="Times New Roman" w:eastAsia="Times New Roman" w:hAnsi="Times New Roman"/>
          <w:sz w:val="24"/>
          <w:szCs w:val="24"/>
          <w:lang w:eastAsia="ru-RU"/>
        </w:rPr>
      </w:pPr>
      <w:r w:rsidRPr="000408E2">
        <w:rPr>
          <w:rFonts w:ascii="Times New Roman" w:eastAsia="Times New Roman" w:hAnsi="Times New Roman"/>
          <w:sz w:val="24"/>
          <w:szCs w:val="24"/>
          <w:lang w:eastAsia="ru-RU"/>
        </w:rPr>
        <w:t>ООО «</w:t>
      </w:r>
      <w:r w:rsidRPr="000408E2">
        <w:rPr>
          <w:rFonts w:ascii="Times New Roman" w:eastAsia="Times New Roman" w:hAnsi="Times New Roman"/>
          <w:sz w:val="24"/>
          <w:szCs w:val="24"/>
          <w:lang w:val="en-US" w:eastAsia="ru-RU"/>
        </w:rPr>
        <w:t>NIKA</w:t>
      </w:r>
      <w:r w:rsidRPr="000408E2">
        <w:rPr>
          <w:rFonts w:ascii="Times New Roman" w:eastAsia="Times New Roman" w:hAnsi="Times New Roman"/>
          <w:sz w:val="24"/>
          <w:szCs w:val="24"/>
          <w:lang w:eastAsia="ru-RU"/>
        </w:rPr>
        <w:t xml:space="preserve"> </w:t>
      </w:r>
      <w:r w:rsidRPr="000408E2">
        <w:rPr>
          <w:rFonts w:ascii="Times New Roman" w:eastAsia="Times New Roman" w:hAnsi="Times New Roman"/>
          <w:sz w:val="24"/>
          <w:szCs w:val="24"/>
          <w:lang w:val="en-US" w:eastAsia="ru-RU"/>
        </w:rPr>
        <w:t>PHARM</w:t>
      </w:r>
      <w:r w:rsidRPr="000408E2">
        <w:rPr>
          <w:rFonts w:ascii="Times New Roman" w:eastAsia="Times New Roman" w:hAnsi="Times New Roman"/>
          <w:sz w:val="24"/>
          <w:szCs w:val="24"/>
          <w:lang w:eastAsia="ru-RU"/>
        </w:rPr>
        <w:t>»</w:t>
      </w:r>
    </w:p>
    <w:p w:rsidR="00D549E2" w:rsidRPr="000408E2" w:rsidRDefault="00D549E2" w:rsidP="000408E2">
      <w:pPr>
        <w:spacing w:after="0" w:line="0" w:lineRule="atLeast"/>
        <w:jc w:val="both"/>
        <w:rPr>
          <w:rFonts w:ascii="Times New Roman" w:eastAsia="Times New Roman" w:hAnsi="Times New Roman"/>
          <w:sz w:val="24"/>
          <w:szCs w:val="24"/>
          <w:lang w:val="uz-Cyrl-UZ" w:eastAsia="ru-RU"/>
        </w:rPr>
      </w:pPr>
      <w:r w:rsidRPr="000408E2">
        <w:rPr>
          <w:rFonts w:ascii="Times New Roman" w:eastAsia="Times New Roman" w:hAnsi="Times New Roman"/>
          <w:sz w:val="24"/>
          <w:szCs w:val="24"/>
          <w:lang w:eastAsia="ru-RU"/>
        </w:rPr>
        <w:t>Республика Узбекистан, г. Ташкент, 7 пр. ул. Сайрам, дом 48-</w:t>
      </w:r>
      <w:r w:rsidRPr="000408E2">
        <w:rPr>
          <w:rFonts w:ascii="Times New Roman" w:eastAsia="Times New Roman" w:hAnsi="Times New Roman"/>
          <w:sz w:val="24"/>
          <w:szCs w:val="24"/>
          <w:lang w:val="uz-Cyrl-UZ" w:eastAsia="ru-RU"/>
        </w:rPr>
        <w:t>А</w:t>
      </w:r>
    </w:p>
    <w:p w:rsidR="00D549E2" w:rsidRPr="000408E2" w:rsidRDefault="00876549" w:rsidP="000408E2">
      <w:pPr>
        <w:spacing w:after="0" w:line="0" w:lineRule="atLeast"/>
        <w:jc w:val="both"/>
        <w:rPr>
          <w:rFonts w:ascii="Times New Roman" w:eastAsia="Times New Roman" w:hAnsi="Times New Roman"/>
          <w:sz w:val="24"/>
          <w:szCs w:val="24"/>
          <w:lang w:val="uz-Cyrl-UZ" w:eastAsia="ru-RU"/>
        </w:rPr>
      </w:pPr>
      <w:r w:rsidRPr="000408E2">
        <w:rPr>
          <w:rFonts w:ascii="Times New Roman" w:eastAsia="Times New Roman" w:hAnsi="Times New Roman"/>
          <w:spacing w:val="-4"/>
          <w:sz w:val="24"/>
          <w:szCs w:val="24"/>
          <w:lang w:eastAsia="ru-RU"/>
        </w:rPr>
        <w:t>Тел: +</w:t>
      </w:r>
      <w:r w:rsidR="00D549E2" w:rsidRPr="000408E2">
        <w:rPr>
          <w:rFonts w:ascii="Times New Roman" w:eastAsia="Times New Roman" w:hAnsi="Times New Roman"/>
          <w:spacing w:val="-4"/>
          <w:sz w:val="24"/>
          <w:szCs w:val="24"/>
          <w:lang w:eastAsia="ru-RU"/>
        </w:rPr>
        <w:t>998</w:t>
      </w:r>
      <w:r w:rsidRPr="000408E2">
        <w:rPr>
          <w:rFonts w:ascii="Times New Roman" w:eastAsia="Times New Roman" w:hAnsi="Times New Roman"/>
          <w:spacing w:val="-4"/>
          <w:sz w:val="24"/>
          <w:szCs w:val="24"/>
          <w:lang w:eastAsia="ru-RU"/>
        </w:rPr>
        <w:t xml:space="preserve"> </w:t>
      </w:r>
      <w:r w:rsidR="00D549E2" w:rsidRPr="000408E2">
        <w:rPr>
          <w:rFonts w:ascii="Times New Roman" w:eastAsia="Times New Roman" w:hAnsi="Times New Roman"/>
          <w:spacing w:val="-4"/>
          <w:sz w:val="24"/>
          <w:szCs w:val="24"/>
          <w:lang w:eastAsia="ru-RU"/>
        </w:rPr>
        <w:t>78</w:t>
      </w:r>
      <w:r w:rsidRPr="000408E2">
        <w:rPr>
          <w:rFonts w:ascii="Times New Roman" w:eastAsia="Times New Roman" w:hAnsi="Times New Roman"/>
          <w:spacing w:val="-4"/>
          <w:sz w:val="24"/>
          <w:szCs w:val="24"/>
          <w:lang w:eastAsia="ru-RU"/>
        </w:rPr>
        <w:t> </w:t>
      </w:r>
      <w:r w:rsidR="00D549E2" w:rsidRPr="000408E2">
        <w:rPr>
          <w:rFonts w:ascii="Times New Roman" w:eastAsia="Times New Roman" w:hAnsi="Times New Roman"/>
          <w:spacing w:val="-4"/>
          <w:sz w:val="24"/>
          <w:szCs w:val="24"/>
          <w:lang w:eastAsia="ru-RU"/>
        </w:rPr>
        <w:t>150</w:t>
      </w:r>
      <w:r w:rsidRPr="000408E2">
        <w:rPr>
          <w:rFonts w:ascii="Times New Roman" w:eastAsia="Times New Roman" w:hAnsi="Times New Roman"/>
          <w:spacing w:val="-4"/>
          <w:sz w:val="24"/>
          <w:szCs w:val="24"/>
          <w:lang w:eastAsia="ru-RU"/>
        </w:rPr>
        <w:t xml:space="preserve"> </w:t>
      </w:r>
      <w:r w:rsidR="00D549E2" w:rsidRPr="000408E2">
        <w:rPr>
          <w:rFonts w:ascii="Times New Roman" w:eastAsia="Times New Roman" w:hAnsi="Times New Roman"/>
          <w:spacing w:val="-4"/>
          <w:sz w:val="24"/>
          <w:szCs w:val="24"/>
          <w:lang w:eastAsia="ru-RU"/>
        </w:rPr>
        <w:t>86</w:t>
      </w:r>
      <w:r w:rsidRPr="000408E2">
        <w:rPr>
          <w:rFonts w:ascii="Times New Roman" w:eastAsia="Times New Roman" w:hAnsi="Times New Roman"/>
          <w:spacing w:val="-4"/>
          <w:sz w:val="24"/>
          <w:szCs w:val="24"/>
          <w:lang w:eastAsia="ru-RU"/>
        </w:rPr>
        <w:t xml:space="preserve"> </w:t>
      </w:r>
      <w:r w:rsidR="00D549E2" w:rsidRPr="000408E2">
        <w:rPr>
          <w:rFonts w:ascii="Times New Roman" w:eastAsia="Times New Roman" w:hAnsi="Times New Roman"/>
          <w:spacing w:val="-4"/>
          <w:sz w:val="24"/>
          <w:szCs w:val="24"/>
          <w:lang w:eastAsia="ru-RU"/>
        </w:rPr>
        <w:t>68</w:t>
      </w:r>
      <w:r w:rsidRPr="000408E2">
        <w:rPr>
          <w:rFonts w:ascii="Times New Roman" w:eastAsia="Times New Roman" w:hAnsi="Times New Roman"/>
          <w:spacing w:val="-4"/>
          <w:sz w:val="24"/>
          <w:szCs w:val="24"/>
          <w:lang w:eastAsia="ru-RU"/>
        </w:rPr>
        <w:t>; Факс: +</w:t>
      </w:r>
      <w:r w:rsidR="00D549E2" w:rsidRPr="000408E2">
        <w:rPr>
          <w:rFonts w:ascii="Times New Roman" w:eastAsia="Times New Roman" w:hAnsi="Times New Roman"/>
          <w:spacing w:val="-4"/>
          <w:sz w:val="24"/>
          <w:szCs w:val="24"/>
          <w:lang w:eastAsia="ru-RU"/>
        </w:rPr>
        <w:t>998</w:t>
      </w:r>
      <w:r w:rsidRPr="000408E2">
        <w:rPr>
          <w:rFonts w:ascii="Times New Roman" w:eastAsia="Times New Roman" w:hAnsi="Times New Roman"/>
          <w:spacing w:val="-4"/>
          <w:sz w:val="24"/>
          <w:szCs w:val="24"/>
          <w:lang w:eastAsia="ru-RU"/>
        </w:rPr>
        <w:t xml:space="preserve"> </w:t>
      </w:r>
      <w:r w:rsidR="00D549E2" w:rsidRPr="000408E2">
        <w:rPr>
          <w:rFonts w:ascii="Times New Roman" w:eastAsia="Times New Roman" w:hAnsi="Times New Roman"/>
          <w:spacing w:val="-4"/>
          <w:sz w:val="24"/>
          <w:szCs w:val="24"/>
          <w:lang w:eastAsia="ru-RU"/>
        </w:rPr>
        <w:t>78</w:t>
      </w:r>
      <w:r w:rsidRPr="000408E2">
        <w:rPr>
          <w:rFonts w:ascii="Times New Roman" w:eastAsia="Times New Roman" w:hAnsi="Times New Roman"/>
          <w:spacing w:val="-4"/>
          <w:sz w:val="24"/>
          <w:szCs w:val="24"/>
          <w:lang w:eastAsia="ru-RU"/>
        </w:rPr>
        <w:t> </w:t>
      </w:r>
      <w:r w:rsidR="00D549E2" w:rsidRPr="000408E2">
        <w:rPr>
          <w:rFonts w:ascii="Times New Roman" w:eastAsia="Times New Roman" w:hAnsi="Times New Roman"/>
          <w:spacing w:val="-4"/>
          <w:sz w:val="24"/>
          <w:szCs w:val="24"/>
          <w:lang w:eastAsia="ru-RU"/>
        </w:rPr>
        <w:t>150</w:t>
      </w:r>
      <w:r w:rsidRPr="000408E2">
        <w:rPr>
          <w:rFonts w:ascii="Times New Roman" w:eastAsia="Times New Roman" w:hAnsi="Times New Roman"/>
          <w:spacing w:val="-4"/>
          <w:sz w:val="24"/>
          <w:szCs w:val="24"/>
          <w:lang w:eastAsia="ru-RU"/>
        </w:rPr>
        <w:t xml:space="preserve"> </w:t>
      </w:r>
      <w:r w:rsidR="00D549E2" w:rsidRPr="000408E2">
        <w:rPr>
          <w:rFonts w:ascii="Times New Roman" w:eastAsia="Times New Roman" w:hAnsi="Times New Roman"/>
          <w:spacing w:val="-4"/>
          <w:sz w:val="24"/>
          <w:szCs w:val="24"/>
          <w:lang w:eastAsia="ru-RU"/>
        </w:rPr>
        <w:t>84</w:t>
      </w:r>
      <w:r w:rsidRPr="000408E2">
        <w:rPr>
          <w:rFonts w:ascii="Times New Roman" w:eastAsia="Times New Roman" w:hAnsi="Times New Roman"/>
          <w:spacing w:val="-4"/>
          <w:sz w:val="24"/>
          <w:szCs w:val="24"/>
          <w:lang w:eastAsia="ru-RU"/>
        </w:rPr>
        <w:t xml:space="preserve"> </w:t>
      </w:r>
      <w:r w:rsidR="00D549E2" w:rsidRPr="000408E2">
        <w:rPr>
          <w:rFonts w:ascii="Times New Roman" w:eastAsia="Times New Roman" w:hAnsi="Times New Roman"/>
          <w:spacing w:val="-4"/>
          <w:sz w:val="24"/>
          <w:szCs w:val="24"/>
          <w:lang w:eastAsia="ru-RU"/>
        </w:rPr>
        <w:t>48.</w:t>
      </w:r>
      <w:r w:rsidR="00D549E2" w:rsidRPr="000408E2">
        <w:rPr>
          <w:rFonts w:ascii="Times New Roman" w:eastAsia="Times New Roman" w:hAnsi="Times New Roman"/>
          <w:sz w:val="24"/>
          <w:szCs w:val="24"/>
          <w:lang w:eastAsia="ru-RU"/>
        </w:rPr>
        <w:t xml:space="preserve"> </w:t>
      </w:r>
    </w:p>
    <w:p w:rsidR="00D549E2" w:rsidRPr="000408E2" w:rsidRDefault="004F46B9" w:rsidP="000408E2">
      <w:pPr>
        <w:spacing w:after="0" w:line="0" w:lineRule="atLeast"/>
        <w:jc w:val="both"/>
        <w:rPr>
          <w:rFonts w:ascii="Times New Roman" w:eastAsia="Times New Roman" w:hAnsi="Times New Roman"/>
          <w:sz w:val="24"/>
          <w:szCs w:val="24"/>
          <w:lang w:val="en-US" w:eastAsia="ru-RU"/>
        </w:rPr>
      </w:pPr>
      <w:hyperlink r:id="rId4" w:history="1">
        <w:r w:rsidR="00D549E2" w:rsidRPr="000408E2">
          <w:rPr>
            <w:rFonts w:ascii="Times New Roman" w:eastAsia="Times New Roman" w:hAnsi="Times New Roman"/>
            <w:color w:val="0000FF"/>
            <w:sz w:val="24"/>
            <w:szCs w:val="24"/>
            <w:u w:val="single"/>
            <w:lang w:val="en-US" w:eastAsia="ru-RU"/>
          </w:rPr>
          <w:t>www</w:t>
        </w:r>
        <w:r w:rsidR="00D549E2" w:rsidRPr="000408E2">
          <w:rPr>
            <w:rFonts w:ascii="Times New Roman" w:eastAsia="Times New Roman" w:hAnsi="Times New Roman"/>
            <w:color w:val="0000FF"/>
            <w:sz w:val="24"/>
            <w:szCs w:val="24"/>
            <w:u w:val="single"/>
            <w:lang w:eastAsia="ru-RU"/>
          </w:rPr>
          <w:t>.</w:t>
        </w:r>
        <w:r w:rsidR="00D549E2" w:rsidRPr="000408E2">
          <w:rPr>
            <w:rFonts w:ascii="Times New Roman" w:eastAsia="Times New Roman" w:hAnsi="Times New Roman"/>
            <w:color w:val="0000FF"/>
            <w:sz w:val="24"/>
            <w:szCs w:val="24"/>
            <w:u w:val="single"/>
            <w:lang w:val="en-US" w:eastAsia="ru-RU"/>
          </w:rPr>
          <w:t>nikapharm</w:t>
        </w:r>
        <w:r w:rsidR="00D549E2" w:rsidRPr="000408E2">
          <w:rPr>
            <w:rFonts w:ascii="Times New Roman" w:eastAsia="Times New Roman" w:hAnsi="Times New Roman"/>
            <w:color w:val="0000FF"/>
            <w:sz w:val="24"/>
            <w:szCs w:val="24"/>
            <w:u w:val="single"/>
            <w:lang w:eastAsia="ru-RU"/>
          </w:rPr>
          <w:t>.</w:t>
        </w:r>
        <w:r w:rsidR="00D549E2" w:rsidRPr="000408E2">
          <w:rPr>
            <w:rFonts w:ascii="Times New Roman" w:eastAsia="Times New Roman" w:hAnsi="Times New Roman"/>
            <w:color w:val="0000FF"/>
            <w:sz w:val="24"/>
            <w:szCs w:val="24"/>
            <w:u w:val="single"/>
            <w:lang w:val="en-US" w:eastAsia="ru-RU"/>
          </w:rPr>
          <w:t>uz</w:t>
        </w:r>
      </w:hyperlink>
    </w:p>
    <w:p w:rsidR="00F12C76" w:rsidRPr="000408E2" w:rsidRDefault="00F12C76" w:rsidP="000408E2">
      <w:pPr>
        <w:spacing w:after="0" w:line="0" w:lineRule="atLeast"/>
        <w:jc w:val="both"/>
        <w:rPr>
          <w:rFonts w:ascii="Times New Roman" w:hAnsi="Times New Roman"/>
          <w:sz w:val="24"/>
          <w:szCs w:val="24"/>
        </w:rPr>
      </w:pPr>
    </w:p>
    <w:sectPr w:rsidR="00F12C76" w:rsidRPr="000408E2" w:rsidSect="000408E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E2"/>
    <w:rsid w:val="000408E2"/>
    <w:rsid w:val="000E29EC"/>
    <w:rsid w:val="002576A3"/>
    <w:rsid w:val="002877FF"/>
    <w:rsid w:val="00314BD0"/>
    <w:rsid w:val="003F2DE5"/>
    <w:rsid w:val="00493EA6"/>
    <w:rsid w:val="004A401E"/>
    <w:rsid w:val="004F46B9"/>
    <w:rsid w:val="0059727A"/>
    <w:rsid w:val="005F1F35"/>
    <w:rsid w:val="006C0B77"/>
    <w:rsid w:val="00733A62"/>
    <w:rsid w:val="007B419F"/>
    <w:rsid w:val="007E6CEC"/>
    <w:rsid w:val="007F766D"/>
    <w:rsid w:val="008242FF"/>
    <w:rsid w:val="00870751"/>
    <w:rsid w:val="00876549"/>
    <w:rsid w:val="008F1422"/>
    <w:rsid w:val="008F5760"/>
    <w:rsid w:val="00922C48"/>
    <w:rsid w:val="009648A3"/>
    <w:rsid w:val="00B915B7"/>
    <w:rsid w:val="00CA4F06"/>
    <w:rsid w:val="00CE7055"/>
    <w:rsid w:val="00D347DC"/>
    <w:rsid w:val="00D549E2"/>
    <w:rsid w:val="00E274F5"/>
    <w:rsid w:val="00E37E63"/>
    <w:rsid w:val="00EA59DF"/>
    <w:rsid w:val="00EE4070"/>
    <w:rsid w:val="00EF4C1B"/>
    <w:rsid w:val="00F12C76"/>
    <w:rsid w:val="00FC28F2"/>
    <w:rsid w:val="00FE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04BA9A-E43C-4248-9AFB-FB0CAB4E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E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kapharm.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Анель Асилбекова</dc:creator>
  <cp:keywords/>
  <dc:description/>
  <cp:lastModifiedBy>Пользователь</cp:lastModifiedBy>
  <cp:revision>2</cp:revision>
  <dcterms:created xsi:type="dcterms:W3CDTF">2022-12-23T11:12:00Z</dcterms:created>
  <dcterms:modified xsi:type="dcterms:W3CDTF">2022-12-23T11:12:00Z</dcterms:modified>
</cp:coreProperties>
</file>